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BFE5A" w14:textId="77777777" w:rsidR="00824F10" w:rsidRPr="00587A39" w:rsidRDefault="00F115AA">
      <w:pPr>
        <w:jc w:val="center"/>
        <w:rPr>
          <w:b/>
          <w:bCs/>
          <w:sz w:val="28"/>
          <w:szCs w:val="28"/>
        </w:rPr>
      </w:pPr>
      <w:bookmarkStart w:id="0" w:name="_Hlk92810114"/>
      <w:r w:rsidRPr="00587A39">
        <w:rPr>
          <w:b/>
          <w:bCs/>
          <w:sz w:val="28"/>
          <w:szCs w:val="28"/>
        </w:rPr>
        <w:t>Dorchester Parish Council</w:t>
      </w:r>
    </w:p>
    <w:p w14:paraId="08F9C6CC" w14:textId="6BCDE198" w:rsidR="00824F10" w:rsidRDefault="00824F10">
      <w:pPr>
        <w:rPr>
          <w:sz w:val="28"/>
          <w:szCs w:val="28"/>
        </w:rPr>
      </w:pPr>
    </w:p>
    <w:p w14:paraId="4FC7397B" w14:textId="13732BFD" w:rsidR="00B21C14" w:rsidRDefault="00B21C14" w:rsidP="00B21C14">
      <w:r w:rsidRPr="00587A39">
        <w:t xml:space="preserve">The Monthly Meeting of the Parish Council was held on Wednesday </w:t>
      </w:r>
      <w:r>
        <w:t>8</w:t>
      </w:r>
      <w:r w:rsidRPr="00587A39">
        <w:rPr>
          <w:vertAlign w:val="superscript"/>
        </w:rPr>
        <w:t>th</w:t>
      </w:r>
      <w:r w:rsidRPr="00587A39">
        <w:t xml:space="preserve"> </w:t>
      </w:r>
      <w:r>
        <w:t>Decem</w:t>
      </w:r>
      <w:r w:rsidRPr="00587A39">
        <w:t xml:space="preserve">ber 2021 in the back room of the Village Hall commencing at 7.30 p.m. The Chairman, Cllr Mark Williams, presided with </w:t>
      </w:r>
      <w:r>
        <w:t xml:space="preserve">Cllrs </w:t>
      </w:r>
      <w:r w:rsidRPr="00587A39">
        <w:t>Mike Corran, Maurice Day, John Edwards, Chris Hill</w:t>
      </w:r>
      <w:r>
        <w:t xml:space="preserve">, </w:t>
      </w:r>
      <w:r w:rsidRPr="006F2839">
        <w:t>Mike Rimmer</w:t>
      </w:r>
      <w:r w:rsidRPr="00587A39">
        <w:t xml:space="preserve"> and </w:t>
      </w:r>
      <w:r>
        <w:t>Keith Russell</w:t>
      </w:r>
      <w:r w:rsidRPr="00587A39">
        <w:t xml:space="preserve"> </w:t>
      </w:r>
      <w:r>
        <w:t xml:space="preserve">present and </w:t>
      </w:r>
      <w:r w:rsidRPr="00587A39">
        <w:t>with G Russell (</w:t>
      </w:r>
      <w:r>
        <w:t xml:space="preserve">Council </w:t>
      </w:r>
      <w:r w:rsidRPr="00587A39">
        <w:t xml:space="preserve">Clerk) in attendance. </w:t>
      </w:r>
      <w:r>
        <w:t>Also present for part of the time was County and District Councillor Robin Bennett.</w:t>
      </w:r>
    </w:p>
    <w:p w14:paraId="446B4B99" w14:textId="77777777" w:rsidR="00B21C14" w:rsidRDefault="00B21C14" w:rsidP="00B21C14"/>
    <w:p w14:paraId="28F4F881" w14:textId="284F0569" w:rsidR="00B21C14" w:rsidRPr="00B84B2B" w:rsidRDefault="00B21C14" w:rsidP="00B21C14">
      <w:pPr>
        <w:suppressAutoHyphens w:val="0"/>
        <w:spacing w:line="259" w:lineRule="auto"/>
        <w:rPr>
          <w:u w:val="single"/>
        </w:rPr>
      </w:pPr>
      <w:r w:rsidRPr="00B84B2B">
        <w:rPr>
          <w:u w:val="single"/>
        </w:rPr>
        <w:t>1/1</w:t>
      </w:r>
      <w:r>
        <w:rPr>
          <w:u w:val="single"/>
        </w:rPr>
        <w:t>2</w:t>
      </w:r>
      <w:r w:rsidRPr="00B84B2B">
        <w:rPr>
          <w:u w:val="single"/>
        </w:rPr>
        <w:t>.</w:t>
      </w:r>
      <w:r w:rsidRPr="00B84B2B">
        <w:rPr>
          <w:u w:val="single"/>
        </w:rPr>
        <w:tab/>
      </w:r>
      <w:r w:rsidRPr="00B84B2B">
        <w:rPr>
          <w:u w:val="single"/>
        </w:rPr>
        <w:tab/>
        <w:t>Apologies for Absence</w:t>
      </w:r>
    </w:p>
    <w:p w14:paraId="58EE3804" w14:textId="6B549264" w:rsidR="00B21C14" w:rsidRPr="006F2839" w:rsidRDefault="00B21C14" w:rsidP="00B21C14">
      <w:r>
        <w:t>Apologies for absence were accepted from</w:t>
      </w:r>
      <w:r w:rsidRPr="00B21C14">
        <w:t xml:space="preserve"> </w:t>
      </w:r>
      <w:r w:rsidRPr="00587A39">
        <w:t xml:space="preserve">Cllr </w:t>
      </w:r>
      <w:r>
        <w:t xml:space="preserve">Rob Ballantyne </w:t>
      </w:r>
      <w:r w:rsidR="00F9512D">
        <w:t>who was on holiday.</w:t>
      </w:r>
    </w:p>
    <w:p w14:paraId="545483BF" w14:textId="494F1638" w:rsidR="00B21C14" w:rsidRDefault="00B21C14">
      <w:pPr>
        <w:rPr>
          <w:sz w:val="28"/>
          <w:szCs w:val="28"/>
        </w:rPr>
      </w:pPr>
    </w:p>
    <w:p w14:paraId="79B3BB46" w14:textId="25EF57D8" w:rsidR="00B21C14" w:rsidRPr="00F9512D" w:rsidRDefault="00F9512D" w:rsidP="00F9512D">
      <w:pPr>
        <w:rPr>
          <w:u w:val="single"/>
        </w:rPr>
      </w:pPr>
      <w:r w:rsidRPr="00F9512D">
        <w:rPr>
          <w:u w:val="single"/>
        </w:rPr>
        <w:t>2/12</w:t>
      </w:r>
      <w:r w:rsidRPr="00F9512D">
        <w:rPr>
          <w:u w:val="single"/>
        </w:rPr>
        <w:tab/>
      </w:r>
      <w:r w:rsidRPr="00F9512D">
        <w:rPr>
          <w:u w:val="single"/>
        </w:rPr>
        <w:tab/>
      </w:r>
      <w:r w:rsidR="00B21C14" w:rsidRPr="00F9512D">
        <w:rPr>
          <w:u w:val="single"/>
        </w:rPr>
        <w:t>Declarations of Disclosable Pecuniary Interests</w:t>
      </w:r>
    </w:p>
    <w:p w14:paraId="7F24753F" w14:textId="77777777" w:rsidR="00B21C14" w:rsidRPr="006F2839" w:rsidRDefault="00B21C14" w:rsidP="00B21C14">
      <w:r w:rsidRPr="006F2839">
        <w:t>Cllr. Mark Williams concerning village maintenance work that is carried out by any company with whom he works, principally grass-cutting and grounds maintenance.</w:t>
      </w:r>
    </w:p>
    <w:p w14:paraId="34B2E5CD" w14:textId="77777777" w:rsidR="00B21C14" w:rsidRDefault="00B21C14" w:rsidP="00B21C14"/>
    <w:p w14:paraId="4E26C350" w14:textId="56463204" w:rsidR="00B21C14" w:rsidRPr="00830D09" w:rsidRDefault="00830D09" w:rsidP="00B21C14">
      <w:pPr>
        <w:rPr>
          <w:u w:val="single"/>
        </w:rPr>
      </w:pPr>
      <w:r w:rsidRPr="00830D09">
        <w:rPr>
          <w:u w:val="single"/>
        </w:rPr>
        <w:t>3/12</w:t>
      </w:r>
      <w:r w:rsidRPr="00830D09">
        <w:rPr>
          <w:u w:val="single"/>
        </w:rPr>
        <w:tab/>
      </w:r>
      <w:r w:rsidRPr="00830D09">
        <w:rPr>
          <w:u w:val="single"/>
        </w:rPr>
        <w:tab/>
        <w:t>Public Participation</w:t>
      </w:r>
    </w:p>
    <w:p w14:paraId="401FA5BC" w14:textId="29E48A3F" w:rsidR="00B21C14" w:rsidRDefault="00830D09" w:rsidP="00B21C14">
      <w:r>
        <w:t>No members of the public were present.</w:t>
      </w:r>
    </w:p>
    <w:p w14:paraId="1925F6B0" w14:textId="77777777" w:rsidR="00B21C14" w:rsidRDefault="00B21C14" w:rsidP="00B21C14"/>
    <w:p w14:paraId="60758C29" w14:textId="754DBEA5" w:rsidR="00B21C14" w:rsidRPr="00830D09" w:rsidRDefault="00830D09" w:rsidP="00830D09">
      <w:pPr>
        <w:suppressAutoHyphens w:val="0"/>
        <w:spacing w:line="259" w:lineRule="auto"/>
        <w:rPr>
          <w:u w:val="single"/>
        </w:rPr>
      </w:pPr>
      <w:r w:rsidRPr="00830D09">
        <w:rPr>
          <w:u w:val="single"/>
        </w:rPr>
        <w:t>4/12</w:t>
      </w:r>
      <w:r w:rsidRPr="00830D09">
        <w:rPr>
          <w:u w:val="single"/>
        </w:rPr>
        <w:tab/>
      </w:r>
      <w:r w:rsidRPr="00830D09">
        <w:rPr>
          <w:u w:val="single"/>
        </w:rPr>
        <w:tab/>
      </w:r>
      <w:r w:rsidR="00B21C14" w:rsidRPr="00830D09">
        <w:rPr>
          <w:u w:val="single"/>
        </w:rPr>
        <w:t>Minutes of the Meeting held on 10</w:t>
      </w:r>
      <w:r w:rsidR="00B21C14" w:rsidRPr="00830D09">
        <w:rPr>
          <w:u w:val="single"/>
          <w:vertAlign w:val="superscript"/>
        </w:rPr>
        <w:t>th</w:t>
      </w:r>
      <w:r w:rsidR="00B21C14" w:rsidRPr="00830D09">
        <w:rPr>
          <w:u w:val="single"/>
        </w:rPr>
        <w:t xml:space="preserve"> November</w:t>
      </w:r>
      <w:r w:rsidR="00B21C14" w:rsidRPr="00830D09">
        <w:rPr>
          <w:bCs/>
          <w:u w:val="single"/>
        </w:rPr>
        <w:t xml:space="preserve"> </w:t>
      </w:r>
      <w:r w:rsidR="00B21C14" w:rsidRPr="00830D09">
        <w:rPr>
          <w:u w:val="single"/>
        </w:rPr>
        <w:t>2021</w:t>
      </w:r>
    </w:p>
    <w:p w14:paraId="0B7332BE" w14:textId="389EB2A3" w:rsidR="00B21C14" w:rsidRDefault="008711EF" w:rsidP="00B21C14">
      <w:r>
        <w:t>It was proposed by Cllr Chris Hill that the Minutes as circulated should be approved. This was seconded by Cllr John Edward</w:t>
      </w:r>
      <w:r w:rsidR="000D6397">
        <w:t>s</w:t>
      </w:r>
      <w:r>
        <w:t xml:space="preserve"> and approved unanimously.</w:t>
      </w:r>
    </w:p>
    <w:p w14:paraId="5D6E56A6" w14:textId="77777777" w:rsidR="00B21C14" w:rsidRDefault="00B21C14" w:rsidP="00B21C14"/>
    <w:p w14:paraId="6CFEFDE9" w14:textId="69170D6D" w:rsidR="00B21C14" w:rsidRPr="00830D09" w:rsidRDefault="00B21C14" w:rsidP="00B21C14">
      <w:pPr>
        <w:rPr>
          <w:u w:val="single"/>
        </w:rPr>
      </w:pPr>
      <w:r w:rsidRPr="00830D09">
        <w:rPr>
          <w:u w:val="single"/>
        </w:rPr>
        <w:t>5</w:t>
      </w:r>
      <w:r w:rsidR="00830D09" w:rsidRPr="00830D09">
        <w:rPr>
          <w:u w:val="single"/>
        </w:rPr>
        <w:t>/12</w:t>
      </w:r>
      <w:r w:rsidRPr="00830D09">
        <w:rPr>
          <w:u w:val="single"/>
        </w:rPr>
        <w:t>.</w:t>
      </w:r>
      <w:r w:rsidR="00830D09" w:rsidRPr="00830D09">
        <w:rPr>
          <w:u w:val="single"/>
        </w:rPr>
        <w:tab/>
      </w:r>
      <w:r w:rsidRPr="00830D09">
        <w:rPr>
          <w:u w:val="single"/>
        </w:rPr>
        <w:tab/>
        <w:t>Matters Arising from the Minutes</w:t>
      </w:r>
    </w:p>
    <w:p w14:paraId="2F018C95" w14:textId="3C8269F2" w:rsidR="00B21C14" w:rsidRDefault="00B81254" w:rsidP="00B21C14">
      <w:r>
        <w:t>a.</w:t>
      </w:r>
      <w:r>
        <w:tab/>
      </w:r>
      <w:r w:rsidR="0098205B">
        <w:t>Christmas trees for The Abbey and the High Street are being delivered by Earth Trust on Friday 10</w:t>
      </w:r>
      <w:r w:rsidR="0098205B" w:rsidRPr="0098205B">
        <w:rPr>
          <w:vertAlign w:val="superscript"/>
        </w:rPr>
        <w:t>th</w:t>
      </w:r>
      <w:r w:rsidR="0098205B">
        <w:t xml:space="preserve"> December. Cllr </w:t>
      </w:r>
      <w:r w:rsidR="00B21C14">
        <w:t xml:space="preserve">Chris Hill has </w:t>
      </w:r>
      <w:r w:rsidR="0098205B">
        <w:t>organised a team of helpers to decorate the Parish Council’s tree which will be outside The Co-Op as usual.</w:t>
      </w:r>
    </w:p>
    <w:p w14:paraId="5BD74B42" w14:textId="5F799F0E" w:rsidR="00B21C14" w:rsidRDefault="00B81254" w:rsidP="00B21C14">
      <w:r>
        <w:t>b.</w:t>
      </w:r>
      <w:r>
        <w:tab/>
      </w:r>
      <w:r w:rsidR="007175A1">
        <w:t>Sarah Comer</w:t>
      </w:r>
      <w:r w:rsidR="000F6EFE">
        <w:t>,</w:t>
      </w:r>
      <w:r w:rsidR="007175A1">
        <w:t xml:space="preserve"> Sovereign’s recently</w:t>
      </w:r>
      <w:r w:rsidR="000D6397">
        <w:t xml:space="preserve"> </w:t>
      </w:r>
      <w:r w:rsidR="007175A1">
        <w:t xml:space="preserve">appointed Development Manager </w:t>
      </w:r>
      <w:r w:rsidR="004F5E51">
        <w:t>for</w:t>
      </w:r>
      <w:r w:rsidR="007175A1">
        <w:t xml:space="preserve"> Allens Pit has </w:t>
      </w:r>
      <w:proofErr w:type="gramStart"/>
      <w:r w:rsidR="004F5E51">
        <w:t>moved</w:t>
      </w:r>
      <w:proofErr w:type="gramEnd"/>
      <w:r w:rsidR="004F5E51">
        <w:t xml:space="preserve"> and the Council’s new contact is Ruth Burton, who is based at Basingstoke. It is hoped that a progress meeting can be held </w:t>
      </w:r>
      <w:proofErr w:type="gramStart"/>
      <w:r w:rsidR="004F5E51">
        <w:t>in the near future</w:t>
      </w:r>
      <w:proofErr w:type="gramEnd"/>
      <w:r w:rsidR="004F5E51">
        <w:t>, possibly involving SODC.</w:t>
      </w:r>
    </w:p>
    <w:p w14:paraId="2AA6EA6F" w14:textId="7893AB9F" w:rsidR="00B21C14" w:rsidRDefault="004F5E51" w:rsidP="00B21C14">
      <w:r>
        <w:t>c.</w:t>
      </w:r>
      <w:r>
        <w:tab/>
        <w:t xml:space="preserve">The Council noted that Dorchester branch of Royal British Legion </w:t>
      </w:r>
      <w:r w:rsidR="00636ABF">
        <w:t>had raised £1,907 through its recent Poppy Appeal.</w:t>
      </w:r>
    </w:p>
    <w:p w14:paraId="526D1390" w14:textId="48784A59" w:rsidR="001A3A0B" w:rsidRDefault="00650C96" w:rsidP="00B21C14">
      <w:r>
        <w:t>d.</w:t>
      </w:r>
      <w:r w:rsidR="00FB11AF">
        <w:tab/>
        <w:t xml:space="preserve">The Gigaclear cable installation </w:t>
      </w:r>
      <w:r w:rsidR="001A3A0B">
        <w:t>work</w:t>
      </w:r>
      <w:r w:rsidR="00FB11AF">
        <w:t xml:space="preserve"> has almost finished</w:t>
      </w:r>
      <w:r w:rsidR="005C7A7C">
        <w:t>. I</w:t>
      </w:r>
      <w:r w:rsidR="00FB11AF">
        <w:t xml:space="preserve">n most parts of the village the </w:t>
      </w:r>
      <w:r w:rsidR="001A3A0B">
        <w:t xml:space="preserve">execution of the </w:t>
      </w:r>
      <w:r w:rsidR="00FB11AF">
        <w:t xml:space="preserve">work has been </w:t>
      </w:r>
      <w:r w:rsidR="008E6AB1">
        <w:t>good</w:t>
      </w:r>
      <w:r w:rsidR="005C7A7C">
        <w:t>; at</w:t>
      </w:r>
      <w:r w:rsidR="00FB11AF">
        <w:t xml:space="preserve"> the top end of Martins Lane, however, where th</w:t>
      </w:r>
      <w:r w:rsidR="005C7A7C">
        <w:t xml:space="preserve">e road surface is loose, some of the trenching work has </w:t>
      </w:r>
      <w:r w:rsidR="001A3A0B">
        <w:t>been un</w:t>
      </w:r>
      <w:r w:rsidR="005C7A7C">
        <w:t>satisfactory</w:t>
      </w:r>
      <w:r w:rsidR="00155364">
        <w:t>.</w:t>
      </w:r>
      <w:r w:rsidR="005C7A7C">
        <w:t xml:space="preserve"> </w:t>
      </w:r>
    </w:p>
    <w:p w14:paraId="542BFAAE" w14:textId="7CEEDB52" w:rsidR="00FB11AF" w:rsidRDefault="005C7A7C" w:rsidP="00B21C14">
      <w:r>
        <w:t xml:space="preserve">There had been concern about </w:t>
      </w:r>
      <w:r w:rsidR="001A3A0B">
        <w:t xml:space="preserve">the </w:t>
      </w:r>
      <w:r>
        <w:t xml:space="preserve">connections for </w:t>
      </w:r>
      <w:r w:rsidR="00155364">
        <w:t>a few</w:t>
      </w:r>
      <w:r>
        <w:t xml:space="preserve"> properties in Beechcroft and Watling </w:t>
      </w:r>
      <w:proofErr w:type="gramStart"/>
      <w:r>
        <w:t>Lane</w:t>
      </w:r>
      <w:proofErr w:type="gramEnd"/>
      <w:r>
        <w:t xml:space="preserve"> but the Council has now been informed that these matters have been resolved.</w:t>
      </w:r>
    </w:p>
    <w:p w14:paraId="607C6403" w14:textId="77777777" w:rsidR="00B21C14" w:rsidRDefault="00B21C14" w:rsidP="00B21C14"/>
    <w:p w14:paraId="1F15B011" w14:textId="494E9207" w:rsidR="00B21C14" w:rsidRPr="00830D09" w:rsidRDefault="00B21C14" w:rsidP="00B21C14">
      <w:pPr>
        <w:rPr>
          <w:u w:val="single"/>
        </w:rPr>
      </w:pPr>
      <w:r w:rsidRPr="00830D09">
        <w:rPr>
          <w:u w:val="single"/>
        </w:rPr>
        <w:t>6</w:t>
      </w:r>
      <w:r w:rsidR="00830D09" w:rsidRPr="00830D09">
        <w:rPr>
          <w:u w:val="single"/>
        </w:rPr>
        <w:t>/12.</w:t>
      </w:r>
      <w:r w:rsidR="00830D09" w:rsidRPr="00830D09">
        <w:rPr>
          <w:u w:val="single"/>
        </w:rPr>
        <w:tab/>
      </w:r>
      <w:r w:rsidRPr="00830D09">
        <w:rPr>
          <w:u w:val="single"/>
        </w:rPr>
        <w:tab/>
        <w:t>County Council &amp; District Council Reports</w:t>
      </w:r>
    </w:p>
    <w:p w14:paraId="546663B0" w14:textId="6E6F63B8" w:rsidR="00B21C14" w:rsidRDefault="00636ABF" w:rsidP="00B21C14">
      <w:r>
        <w:t xml:space="preserve">Cllr </w:t>
      </w:r>
      <w:r w:rsidR="00B21C14">
        <w:t xml:space="preserve">Robin </w:t>
      </w:r>
      <w:r>
        <w:t xml:space="preserve">Bennett’s </w:t>
      </w:r>
      <w:r w:rsidR="00B21C14">
        <w:t>monthly report mention</w:t>
      </w:r>
      <w:r>
        <w:t>s</w:t>
      </w:r>
      <w:r w:rsidR="00B21C14">
        <w:t xml:space="preserve"> </w:t>
      </w:r>
      <w:r>
        <w:t>the possibility of action t</w:t>
      </w:r>
      <w:r w:rsidR="001A3A0B">
        <w:t>o</w:t>
      </w:r>
      <w:r>
        <w:t xml:space="preserve"> deal with the </w:t>
      </w:r>
      <w:r w:rsidR="00B21C14">
        <w:t xml:space="preserve">motor bike noise </w:t>
      </w:r>
      <w:proofErr w:type="gramStart"/>
      <w:r w:rsidR="00B21C14">
        <w:t>problem</w:t>
      </w:r>
      <w:proofErr w:type="gramEnd"/>
      <w:r>
        <w:t xml:space="preserve"> but this is dependent upon the successful development of some new monitoring equipment </w:t>
      </w:r>
      <w:r w:rsidR="00FB11AF">
        <w:t xml:space="preserve">which is being </w:t>
      </w:r>
      <w:r w:rsidR="001A3A0B">
        <w:t>progressed</w:t>
      </w:r>
      <w:r w:rsidR="00FB11AF">
        <w:t xml:space="preserve"> by Surrey County Council.</w:t>
      </w:r>
    </w:p>
    <w:p w14:paraId="770B442E" w14:textId="1085D045" w:rsidR="00B21C14" w:rsidRDefault="00FB11AF" w:rsidP="00B21C14">
      <w:r>
        <w:t>Cllr Bennett said that SODC has recently strengthened its Planning Enforcement process.</w:t>
      </w:r>
    </w:p>
    <w:p w14:paraId="703C3059" w14:textId="77777777" w:rsidR="00830D09" w:rsidRDefault="00830D09" w:rsidP="00B21C14"/>
    <w:p w14:paraId="45BDABE0" w14:textId="008BB833" w:rsidR="00B21C14" w:rsidRPr="00830D09" w:rsidRDefault="00B21C14" w:rsidP="00B21C14">
      <w:pPr>
        <w:rPr>
          <w:u w:val="single"/>
        </w:rPr>
      </w:pPr>
      <w:r w:rsidRPr="00830D09">
        <w:rPr>
          <w:u w:val="single"/>
        </w:rPr>
        <w:t>7</w:t>
      </w:r>
      <w:r w:rsidR="00830D09" w:rsidRPr="00830D09">
        <w:rPr>
          <w:u w:val="single"/>
        </w:rPr>
        <w:t>/12</w:t>
      </w:r>
      <w:r w:rsidRPr="00830D09">
        <w:rPr>
          <w:u w:val="single"/>
        </w:rPr>
        <w:t>.</w:t>
      </w:r>
      <w:r w:rsidR="00830D09" w:rsidRPr="00830D09">
        <w:rPr>
          <w:u w:val="single"/>
        </w:rPr>
        <w:tab/>
      </w:r>
      <w:r w:rsidRPr="00830D09">
        <w:rPr>
          <w:u w:val="single"/>
        </w:rPr>
        <w:tab/>
        <w:t>Council Appointments: School Governor and Hurst Trust</w:t>
      </w:r>
    </w:p>
    <w:p w14:paraId="3B8E4235" w14:textId="22B162B6" w:rsidR="00B21C14" w:rsidRDefault="001A3A0B" w:rsidP="007E284A">
      <w:pPr>
        <w:shd w:val="clear" w:color="auto" w:fill="FFFFFF"/>
      </w:pPr>
      <w:r>
        <w:t xml:space="preserve">The Council has received </w:t>
      </w:r>
      <w:r w:rsidR="00650C96">
        <w:t xml:space="preserve">written </w:t>
      </w:r>
      <w:r>
        <w:t>information about these vacancies from Cllr R</w:t>
      </w:r>
      <w:r w:rsidR="00B21C14">
        <w:t xml:space="preserve">obin </w:t>
      </w:r>
      <w:r w:rsidR="00723249">
        <w:t xml:space="preserve">Bennett as Chairman of the Village School Governors and </w:t>
      </w:r>
      <w:r w:rsidR="00B21C14">
        <w:t>Richard Farrant</w:t>
      </w:r>
      <w:r w:rsidR="007E284A">
        <w:t xml:space="preserve">, </w:t>
      </w:r>
      <w:r w:rsidR="007E284A">
        <w:rPr>
          <w:rFonts w:eastAsia="Times New Roman"/>
        </w:rPr>
        <w:t>Chair, Hurst Water Meadows Trust</w:t>
      </w:r>
      <w:r w:rsidR="00E04E5E">
        <w:rPr>
          <w:rFonts w:eastAsia="Times New Roman"/>
        </w:rPr>
        <w:t>. T</w:t>
      </w:r>
      <w:r w:rsidR="00A208D6">
        <w:t xml:space="preserve">his has been </w:t>
      </w:r>
      <w:r w:rsidR="00B21C14">
        <w:t>circulated</w:t>
      </w:r>
      <w:r w:rsidR="00A208D6">
        <w:t>.</w:t>
      </w:r>
    </w:p>
    <w:p w14:paraId="19AFAE20" w14:textId="4F47D8B2" w:rsidR="00A208D6" w:rsidRDefault="00A208D6" w:rsidP="00A208D6">
      <w:pPr>
        <w:rPr>
          <w:rFonts w:eastAsia="Times New Roman"/>
          <w:color w:val="000000"/>
        </w:rPr>
      </w:pPr>
      <w:r>
        <w:lastRenderedPageBreak/>
        <w:t xml:space="preserve">Robin Bennett asked councillors to select </w:t>
      </w:r>
      <w:r>
        <w:rPr>
          <w:rFonts w:eastAsia="Times New Roman"/>
          <w:color w:val="000000"/>
        </w:rPr>
        <w:t>a community member who is not a</w:t>
      </w:r>
      <w:r w:rsidR="00E04E5E">
        <w:rPr>
          <w:rFonts w:eastAsia="Times New Roman"/>
          <w:color w:val="000000"/>
        </w:rPr>
        <w:t xml:space="preserve">lso a current school </w:t>
      </w:r>
      <w:r>
        <w:rPr>
          <w:rFonts w:eastAsia="Times New Roman"/>
          <w:color w:val="000000"/>
        </w:rPr>
        <w:t>parent to do the role. Pending this appointment, he offered to make sure that the Parish Council is kept up to date with school matters</w:t>
      </w:r>
      <w:r w:rsidR="007E284A">
        <w:rPr>
          <w:rFonts w:eastAsia="Times New Roman"/>
          <w:color w:val="000000"/>
        </w:rPr>
        <w:t>.</w:t>
      </w:r>
    </w:p>
    <w:p w14:paraId="1C3AFCB4" w14:textId="17299FF0" w:rsidR="007E284A" w:rsidRDefault="00C1610C" w:rsidP="007821A6">
      <w:pPr>
        <w:rPr>
          <w:rFonts w:eastAsia="Times New Roman"/>
        </w:rPr>
      </w:pPr>
      <w:r>
        <w:rPr>
          <w:rFonts w:eastAsia="Times New Roman"/>
          <w:color w:val="000000"/>
        </w:rPr>
        <w:t>Richard Farrant explained that following the Trust becoming a Charitable Incorporated Organisation with a new governing document, it is no longer necessary for a parish council trustee to be appointed.</w:t>
      </w:r>
      <w:r w:rsidR="007821A6">
        <w:rPr>
          <w:rFonts w:eastAsia="Times New Roman"/>
          <w:color w:val="000000"/>
        </w:rPr>
        <w:t xml:space="preserve"> This continues to be a desirable option, however, because having a sitting </w:t>
      </w:r>
      <w:r w:rsidR="007E284A">
        <w:rPr>
          <w:rFonts w:eastAsia="Times New Roman"/>
        </w:rPr>
        <w:t>parish councillor</w:t>
      </w:r>
      <w:r w:rsidR="007821A6">
        <w:rPr>
          <w:rFonts w:eastAsia="Times New Roman"/>
        </w:rPr>
        <w:t xml:space="preserve"> </w:t>
      </w:r>
      <w:r w:rsidR="007E284A">
        <w:rPr>
          <w:rFonts w:eastAsia="Times New Roman"/>
        </w:rPr>
        <w:t>help</w:t>
      </w:r>
      <w:r w:rsidR="00E04E5E">
        <w:rPr>
          <w:rFonts w:eastAsia="Times New Roman"/>
        </w:rPr>
        <w:t>s</w:t>
      </w:r>
      <w:r w:rsidR="007E284A">
        <w:rPr>
          <w:rFonts w:eastAsia="Times New Roman"/>
        </w:rPr>
        <w:t xml:space="preserve"> </w:t>
      </w:r>
      <w:r w:rsidR="007821A6">
        <w:rPr>
          <w:rFonts w:eastAsia="Times New Roman"/>
        </w:rPr>
        <w:t xml:space="preserve">to </w:t>
      </w:r>
      <w:r w:rsidR="007E284A">
        <w:rPr>
          <w:rFonts w:eastAsia="Times New Roman"/>
        </w:rPr>
        <w:t xml:space="preserve">ensure good liaison and coordination between </w:t>
      </w:r>
      <w:r w:rsidR="007821A6">
        <w:rPr>
          <w:rFonts w:eastAsia="Times New Roman"/>
        </w:rPr>
        <w:t xml:space="preserve">the Trust and the Council. He said that either he </w:t>
      </w:r>
      <w:r w:rsidR="007E284A">
        <w:rPr>
          <w:rFonts w:eastAsia="Times New Roman"/>
        </w:rPr>
        <w:t>or Chris Smith,</w:t>
      </w:r>
      <w:r w:rsidR="007821A6">
        <w:rPr>
          <w:rFonts w:eastAsia="Times New Roman"/>
        </w:rPr>
        <w:t xml:space="preserve"> the Trust’s</w:t>
      </w:r>
      <w:r w:rsidR="007E284A">
        <w:rPr>
          <w:rFonts w:eastAsia="Times New Roman"/>
        </w:rPr>
        <w:t xml:space="preserve"> Honorary Secretary, would </w:t>
      </w:r>
      <w:r w:rsidR="007821A6">
        <w:rPr>
          <w:rFonts w:eastAsia="Times New Roman"/>
        </w:rPr>
        <w:t xml:space="preserve">be available </w:t>
      </w:r>
      <w:r w:rsidR="007E284A">
        <w:rPr>
          <w:rFonts w:eastAsia="Times New Roman"/>
        </w:rPr>
        <w:t>to attend a Parish Council meeting to discuss this further.</w:t>
      </w:r>
    </w:p>
    <w:p w14:paraId="02C7D9E7" w14:textId="3A103D84" w:rsidR="00B21C14" w:rsidRDefault="00B21C14" w:rsidP="00B21C14"/>
    <w:p w14:paraId="47FF23FF" w14:textId="61B90513" w:rsidR="00B21C14" w:rsidRPr="00830D09" w:rsidRDefault="00B21C14" w:rsidP="00B21C14">
      <w:pPr>
        <w:rPr>
          <w:u w:val="single"/>
        </w:rPr>
      </w:pPr>
      <w:r w:rsidRPr="00830D09">
        <w:rPr>
          <w:u w:val="single"/>
        </w:rPr>
        <w:t>8</w:t>
      </w:r>
      <w:r w:rsidR="00830D09" w:rsidRPr="00830D09">
        <w:rPr>
          <w:u w:val="single"/>
        </w:rPr>
        <w:t>/12</w:t>
      </w:r>
      <w:r w:rsidRPr="00830D09">
        <w:rPr>
          <w:u w:val="single"/>
        </w:rPr>
        <w:t>.</w:t>
      </w:r>
      <w:r w:rsidR="00830D09" w:rsidRPr="00830D09">
        <w:rPr>
          <w:u w:val="single"/>
        </w:rPr>
        <w:tab/>
      </w:r>
      <w:r w:rsidRPr="00830D09">
        <w:rPr>
          <w:u w:val="single"/>
        </w:rPr>
        <w:tab/>
        <w:t>Planning Applications:</w:t>
      </w:r>
    </w:p>
    <w:p w14:paraId="0F4F5562" w14:textId="1C14CF97" w:rsidR="00B21C14" w:rsidRDefault="00B21C14" w:rsidP="00830D09">
      <w:pPr>
        <w:shd w:val="clear" w:color="auto" w:fill="FFFFFF"/>
        <w:rPr>
          <w:color w:val="212529"/>
        </w:rPr>
      </w:pPr>
      <w:bookmarkStart w:id="1" w:name="_Hlk87366922"/>
      <w:r w:rsidRPr="009950CC">
        <w:t>P20/S4467/FUL</w:t>
      </w:r>
      <w:r w:rsidRPr="009950CC">
        <w:rPr>
          <w:rStyle w:val="Hyperlink"/>
          <w:color w:val="008094"/>
        </w:rPr>
        <w:t xml:space="preserve"> </w:t>
      </w:r>
      <w:r w:rsidRPr="008E6AB1">
        <w:rPr>
          <w:rStyle w:val="Hyperlink"/>
          <w:color w:val="auto"/>
          <w:u w:val="none"/>
        </w:rPr>
        <w:t>and</w:t>
      </w:r>
      <w:r w:rsidRPr="008E6AB1">
        <w:rPr>
          <w:rStyle w:val="Hyperlink"/>
          <w:color w:val="008094"/>
          <w:u w:val="none"/>
        </w:rPr>
        <w:t xml:space="preserve"> </w:t>
      </w:r>
      <w:r w:rsidRPr="009950CC">
        <w:t xml:space="preserve">P20/S4469/LB </w:t>
      </w:r>
      <w:bookmarkEnd w:id="1"/>
      <w:r w:rsidRPr="009950CC">
        <w:rPr>
          <w:color w:val="212529"/>
        </w:rPr>
        <w:t>Bishop</w:t>
      </w:r>
      <w:r>
        <w:rPr>
          <w:color w:val="212529"/>
        </w:rPr>
        <w:t>’s</w:t>
      </w:r>
      <w:r w:rsidRPr="009950CC">
        <w:rPr>
          <w:color w:val="212529"/>
        </w:rPr>
        <w:t xml:space="preserve"> Court Farm</w:t>
      </w:r>
      <w:r>
        <w:rPr>
          <w:color w:val="212529"/>
        </w:rPr>
        <w:t xml:space="preserve">, </w:t>
      </w:r>
      <w:r w:rsidRPr="009950CC">
        <w:rPr>
          <w:color w:val="212529"/>
        </w:rPr>
        <w:t>(as amended</w:t>
      </w:r>
      <w:proofErr w:type="gramStart"/>
      <w:r w:rsidRPr="009950CC">
        <w:rPr>
          <w:color w:val="212529"/>
        </w:rPr>
        <w:t>)</w:t>
      </w:r>
      <w:r>
        <w:rPr>
          <w:color w:val="212529"/>
        </w:rPr>
        <w:t>;</w:t>
      </w:r>
      <w:proofErr w:type="gramEnd"/>
      <w:r>
        <w:rPr>
          <w:color w:val="212529"/>
        </w:rPr>
        <w:t xml:space="preserve"> </w:t>
      </w:r>
      <w:r w:rsidRPr="009950CC">
        <w:rPr>
          <w:color w:val="212529"/>
        </w:rPr>
        <w:t>Conversion of farm buildings to residential use and creation of new vehicular access to site from Abingdon Road</w:t>
      </w:r>
      <w:r w:rsidR="008E6AB1">
        <w:rPr>
          <w:color w:val="212529"/>
        </w:rPr>
        <w:t>.</w:t>
      </w:r>
      <w:r w:rsidRPr="009950CC">
        <w:rPr>
          <w:color w:val="212529"/>
        </w:rPr>
        <w:t xml:space="preserve"> </w:t>
      </w:r>
    </w:p>
    <w:p w14:paraId="718B5AC7" w14:textId="52B154F6" w:rsidR="00B21C14" w:rsidRDefault="00E04E5E" w:rsidP="00E04E5E">
      <w:pPr>
        <w:shd w:val="clear" w:color="auto" w:fill="FFFFFF"/>
        <w:rPr>
          <w:color w:val="212529"/>
        </w:rPr>
      </w:pPr>
      <w:r>
        <w:rPr>
          <w:color w:val="212529"/>
        </w:rPr>
        <w:t>Councillors who have met informally with the Applicant have been advised that these applications are to be withdrawn. There is, however, no confirmation of this upon the SODC website which is being frequently monitored.</w:t>
      </w:r>
    </w:p>
    <w:p w14:paraId="0A267DC1" w14:textId="24B532DC" w:rsidR="00B21C14" w:rsidRDefault="00895E92" w:rsidP="00895E92">
      <w:pPr>
        <w:shd w:val="clear" w:color="auto" w:fill="FFFFFF"/>
        <w:rPr>
          <w:color w:val="212529"/>
        </w:rPr>
      </w:pPr>
      <w:r>
        <w:rPr>
          <w:color w:val="212529"/>
        </w:rPr>
        <w:t xml:space="preserve">The Applicant has also indicated that in the near future he wishes to hold a village meeting so that all residents have the opportunity of hearing about his </w:t>
      </w:r>
      <w:proofErr w:type="gramStart"/>
      <w:r>
        <w:rPr>
          <w:color w:val="212529"/>
        </w:rPr>
        <w:t>master-plan</w:t>
      </w:r>
      <w:proofErr w:type="gramEnd"/>
      <w:r>
        <w:rPr>
          <w:color w:val="212529"/>
        </w:rPr>
        <w:t xml:space="preserve"> for the Farm as a whole. The Parish Council welcomes this suggestion.</w:t>
      </w:r>
    </w:p>
    <w:p w14:paraId="4F364360" w14:textId="77777777" w:rsidR="00B21C14" w:rsidRDefault="00B21C14" w:rsidP="00830D09">
      <w:pPr>
        <w:shd w:val="clear" w:color="auto" w:fill="FFFFFF"/>
        <w:rPr>
          <w:color w:val="212529"/>
        </w:rPr>
      </w:pPr>
      <w:r w:rsidRPr="00204538">
        <w:rPr>
          <w:color w:val="212529"/>
        </w:rPr>
        <w:t>P21/S4958/HH 13 Page Furlong</w:t>
      </w:r>
      <w:r>
        <w:rPr>
          <w:color w:val="212529"/>
        </w:rPr>
        <w:t xml:space="preserve">; </w:t>
      </w:r>
      <w:r w:rsidRPr="00204538">
        <w:rPr>
          <w:color w:val="212529"/>
        </w:rPr>
        <w:t>Raise existing outbuilding flat roof</w:t>
      </w:r>
      <w:r>
        <w:rPr>
          <w:color w:val="212529"/>
        </w:rPr>
        <w:t>.</w:t>
      </w:r>
    </w:p>
    <w:p w14:paraId="34926039" w14:textId="05085AF0" w:rsidR="00B21C14" w:rsidRDefault="00414CE7" w:rsidP="00710EEB">
      <w:pPr>
        <w:shd w:val="clear" w:color="auto" w:fill="FFFFFF"/>
        <w:rPr>
          <w:color w:val="212529"/>
        </w:rPr>
      </w:pPr>
      <w:r>
        <w:rPr>
          <w:color w:val="212529"/>
        </w:rPr>
        <w:t xml:space="preserve">The Council agreed that it had </w:t>
      </w:r>
      <w:r w:rsidR="00710EEB">
        <w:rPr>
          <w:color w:val="212529"/>
        </w:rPr>
        <w:t>no response to this Application.</w:t>
      </w:r>
    </w:p>
    <w:p w14:paraId="0399718D" w14:textId="77777777" w:rsidR="00B21C14" w:rsidRPr="00204538" w:rsidRDefault="00B21C14" w:rsidP="00830D09">
      <w:pPr>
        <w:shd w:val="clear" w:color="auto" w:fill="FFFFFF"/>
        <w:rPr>
          <w:color w:val="212529"/>
        </w:rPr>
      </w:pPr>
      <w:r w:rsidRPr="00204538">
        <w:rPr>
          <w:color w:val="212529"/>
        </w:rPr>
        <w:t xml:space="preserve">P21/S4767/LB 91 High Street </w:t>
      </w:r>
    </w:p>
    <w:p w14:paraId="30A5CFCB" w14:textId="2C95614F" w:rsidR="00B21C14" w:rsidRDefault="00B21C14" w:rsidP="00830D09">
      <w:pPr>
        <w:shd w:val="clear" w:color="auto" w:fill="FFFFFF"/>
        <w:rPr>
          <w:color w:val="212529"/>
        </w:rPr>
      </w:pPr>
      <w:r w:rsidRPr="00204538">
        <w:rPr>
          <w:color w:val="212529"/>
        </w:rPr>
        <w:t>Proposed installation of underfloor heating on ground floor.</w:t>
      </w:r>
    </w:p>
    <w:p w14:paraId="5D35F5F3" w14:textId="77777777" w:rsidR="00710EEB" w:rsidRDefault="00710EEB" w:rsidP="00710EEB">
      <w:pPr>
        <w:shd w:val="clear" w:color="auto" w:fill="FFFFFF"/>
        <w:rPr>
          <w:color w:val="212529"/>
        </w:rPr>
      </w:pPr>
      <w:r>
        <w:rPr>
          <w:color w:val="212529"/>
        </w:rPr>
        <w:t>The Council agreed that it had no response to this Application.</w:t>
      </w:r>
    </w:p>
    <w:p w14:paraId="6421609B" w14:textId="5F53DF9E" w:rsidR="00B21C14" w:rsidRDefault="00B21C14" w:rsidP="00830D09">
      <w:pPr>
        <w:shd w:val="clear" w:color="auto" w:fill="FFFFFF"/>
        <w:rPr>
          <w:color w:val="212529"/>
        </w:rPr>
      </w:pPr>
      <w:r w:rsidRPr="00204538">
        <w:rPr>
          <w:color w:val="212529"/>
        </w:rPr>
        <w:t>P21/S4687/LB 91 High Street</w:t>
      </w:r>
      <w:r>
        <w:rPr>
          <w:color w:val="212529"/>
        </w:rPr>
        <w:t xml:space="preserve">; </w:t>
      </w:r>
      <w:r w:rsidRPr="00204538">
        <w:rPr>
          <w:color w:val="212529"/>
        </w:rPr>
        <w:t>Change windows on extension and lower the ridge and eaves levels of the dormers.</w:t>
      </w:r>
    </w:p>
    <w:p w14:paraId="414AE5F1" w14:textId="77777777" w:rsidR="00710EEB" w:rsidRDefault="00710EEB" w:rsidP="00710EEB">
      <w:pPr>
        <w:shd w:val="clear" w:color="auto" w:fill="FFFFFF"/>
        <w:rPr>
          <w:color w:val="212529"/>
        </w:rPr>
      </w:pPr>
      <w:r>
        <w:rPr>
          <w:color w:val="212529"/>
        </w:rPr>
        <w:t>The Council agreed that it had no response to this Application.</w:t>
      </w:r>
    </w:p>
    <w:p w14:paraId="68F0EB8E" w14:textId="77777777" w:rsidR="00B21C14" w:rsidRPr="00204538" w:rsidRDefault="00B21C14" w:rsidP="00710EEB">
      <w:pPr>
        <w:shd w:val="clear" w:color="auto" w:fill="FFFFFF"/>
        <w:rPr>
          <w:color w:val="212529"/>
        </w:rPr>
      </w:pPr>
    </w:p>
    <w:p w14:paraId="7D899866" w14:textId="0439A8D9" w:rsidR="00B21C14" w:rsidRPr="00830D09" w:rsidRDefault="00B21C14" w:rsidP="00B21C14">
      <w:pPr>
        <w:rPr>
          <w:u w:val="single"/>
        </w:rPr>
      </w:pPr>
      <w:r w:rsidRPr="00830D09">
        <w:rPr>
          <w:color w:val="222222"/>
          <w:u w:val="single"/>
        </w:rPr>
        <w:t>9</w:t>
      </w:r>
      <w:r w:rsidR="00830D09" w:rsidRPr="00830D09">
        <w:rPr>
          <w:color w:val="222222"/>
          <w:u w:val="single"/>
        </w:rPr>
        <w:t>/12</w:t>
      </w:r>
      <w:r w:rsidRPr="00830D09">
        <w:rPr>
          <w:color w:val="222222"/>
          <w:u w:val="single"/>
        </w:rPr>
        <w:t>.</w:t>
      </w:r>
      <w:r w:rsidR="00830D09" w:rsidRPr="00830D09">
        <w:rPr>
          <w:color w:val="222222"/>
          <w:u w:val="single"/>
        </w:rPr>
        <w:tab/>
      </w:r>
      <w:r w:rsidRPr="00830D09">
        <w:rPr>
          <w:color w:val="222222"/>
          <w:u w:val="single"/>
        </w:rPr>
        <w:tab/>
      </w:r>
      <w:r w:rsidRPr="00830D09">
        <w:rPr>
          <w:u w:val="single"/>
        </w:rPr>
        <w:t xml:space="preserve">Finance: </w:t>
      </w:r>
    </w:p>
    <w:p w14:paraId="22A87DE3" w14:textId="77777777" w:rsidR="00B21C14" w:rsidRDefault="00B21C14" w:rsidP="00014DB4">
      <w:r>
        <w:t>a.</w:t>
      </w:r>
      <w:r>
        <w:tab/>
        <w:t>Bank Balances &amp; Payments</w:t>
      </w:r>
    </w:p>
    <w:p w14:paraId="4B72E65B" w14:textId="77777777" w:rsidR="00B21C14" w:rsidRDefault="00B21C14" w:rsidP="00B21C14">
      <w:pPr>
        <w:shd w:val="clear" w:color="auto" w:fill="FFFFFF"/>
      </w:pPr>
      <w:r>
        <w:t>NatWest Business Reserve Account 8</w:t>
      </w:r>
      <w:r w:rsidRPr="00433C5E">
        <w:rPr>
          <w:vertAlign w:val="superscript"/>
        </w:rPr>
        <w:t>th</w:t>
      </w:r>
      <w:r>
        <w:t xml:space="preserve"> December 2021</w:t>
      </w:r>
      <w:r>
        <w:tab/>
      </w:r>
      <w:r>
        <w:tab/>
        <w:t>£48,059.58</w:t>
      </w:r>
    </w:p>
    <w:p w14:paraId="11FC0C8D" w14:textId="77777777" w:rsidR="00B21C14" w:rsidRPr="00474760" w:rsidRDefault="00B21C14" w:rsidP="00B21C14">
      <w:pPr>
        <w:shd w:val="clear" w:color="auto" w:fill="FFFFFF"/>
        <w:rPr>
          <w:u w:val="single"/>
        </w:rPr>
      </w:pPr>
      <w:r>
        <w:t>NatWest Current Account 8</w:t>
      </w:r>
      <w:r w:rsidRPr="00433C5E">
        <w:rPr>
          <w:vertAlign w:val="superscript"/>
        </w:rPr>
        <w:t>th</w:t>
      </w:r>
      <w:r>
        <w:t xml:space="preserve"> December</w:t>
      </w:r>
      <w:r>
        <w:tab/>
      </w:r>
      <w:r>
        <w:tab/>
      </w:r>
      <w:r>
        <w:tab/>
      </w:r>
      <w:r>
        <w:tab/>
      </w:r>
      <w:r w:rsidRPr="00474760">
        <w:rPr>
          <w:u w:val="single"/>
        </w:rPr>
        <w:t>£</w:t>
      </w:r>
      <w:r>
        <w:rPr>
          <w:u w:val="single"/>
        </w:rPr>
        <w:t>13,242.79</w:t>
      </w:r>
    </w:p>
    <w:p w14:paraId="0D7A2863" w14:textId="77777777" w:rsidR="00B21C14" w:rsidRPr="00474760" w:rsidRDefault="00B21C14" w:rsidP="00B21C14">
      <w:pPr>
        <w:shd w:val="clear" w:color="auto" w:fill="FFFFFF"/>
      </w:pPr>
      <w:r>
        <w:tab/>
      </w:r>
      <w:r>
        <w:tab/>
      </w:r>
      <w:r>
        <w:tab/>
      </w:r>
      <w:r>
        <w:tab/>
      </w:r>
      <w:r>
        <w:tab/>
      </w:r>
      <w:r>
        <w:tab/>
      </w:r>
      <w:r>
        <w:tab/>
      </w:r>
      <w:r>
        <w:tab/>
      </w:r>
      <w:r>
        <w:tab/>
        <w:t>£61,302.37</w:t>
      </w:r>
    </w:p>
    <w:p w14:paraId="226C030E" w14:textId="77777777" w:rsidR="00B21C14" w:rsidRDefault="00B21C14" w:rsidP="00B21C14">
      <w:pPr>
        <w:shd w:val="clear" w:color="auto" w:fill="FFFFFF"/>
      </w:pPr>
    </w:p>
    <w:p w14:paraId="24BE068E" w14:textId="4BB2F304" w:rsidR="00B21C14" w:rsidRDefault="005D3B6B" w:rsidP="00B21C14">
      <w:r>
        <w:t>It was proposed by Cllr Keith Russell that the following payments should be approved. This was seconded by Cllr Mike Rimmer and passed unanimously</w:t>
      </w:r>
      <w:r w:rsidR="00B21C14">
        <w:t>:</w:t>
      </w:r>
    </w:p>
    <w:p w14:paraId="290E4097" w14:textId="77777777" w:rsidR="00B21C14" w:rsidRDefault="00B21C14" w:rsidP="00B21C14">
      <w:pPr>
        <w:shd w:val="clear" w:color="auto" w:fill="FFFFFF"/>
      </w:pPr>
      <w:r>
        <w:t xml:space="preserve">Q Transport (Oxford) Ltd (Container rental) </w:t>
      </w:r>
      <w:r>
        <w:tab/>
      </w:r>
      <w:r>
        <w:tab/>
      </w:r>
      <w:r>
        <w:tab/>
      </w:r>
      <w:r>
        <w:tab/>
        <w:t xml:space="preserve">       92.76</w:t>
      </w:r>
    </w:p>
    <w:p w14:paraId="22D0B3E1" w14:textId="77777777" w:rsidR="00B21C14" w:rsidRDefault="00B21C14" w:rsidP="00B21C14">
      <w:r>
        <w:t>Going Forward Buses CIC (November flyer)</w:t>
      </w:r>
      <w:r>
        <w:tab/>
      </w:r>
      <w:r>
        <w:tab/>
      </w:r>
      <w:r>
        <w:tab/>
      </w:r>
      <w:r>
        <w:tab/>
        <w:t xml:space="preserve">       50.00</w:t>
      </w:r>
    </w:p>
    <w:p w14:paraId="3B917C1B" w14:textId="77777777" w:rsidR="00B21C14" w:rsidRDefault="00B21C14" w:rsidP="00B21C14">
      <w:r>
        <w:t>The Landscape Group Oxford (sundry trees and hedge work)</w:t>
      </w:r>
      <w:proofErr w:type="gramStart"/>
      <w:r>
        <w:tab/>
        <w:t xml:space="preserve">  2,742.00</w:t>
      </w:r>
      <w:proofErr w:type="gramEnd"/>
    </w:p>
    <w:p w14:paraId="5752E895" w14:textId="77777777" w:rsidR="00B21C14" w:rsidRDefault="00B21C14" w:rsidP="00B21C14">
      <w:r>
        <w:t>The Gray Square Studio (Village Hall leaflet design)</w:t>
      </w:r>
      <w:r>
        <w:tab/>
      </w:r>
      <w:r>
        <w:tab/>
        <w:t xml:space="preserve">       80.00</w:t>
      </w:r>
    </w:p>
    <w:p w14:paraId="22B16EA1" w14:textId="77777777" w:rsidR="00B21C14" w:rsidRDefault="00B21C14" w:rsidP="00B21C14">
      <w:r>
        <w:t>Printinco (Village Hall leaflet printing)</w:t>
      </w:r>
      <w:r>
        <w:tab/>
      </w:r>
      <w:r>
        <w:tab/>
      </w:r>
      <w:r>
        <w:tab/>
      </w:r>
      <w:r>
        <w:tab/>
        <w:t xml:space="preserve">       99.00</w:t>
      </w:r>
    </w:p>
    <w:p w14:paraId="0BEDC971" w14:textId="77777777" w:rsidR="00B21C14" w:rsidRDefault="00B21C14" w:rsidP="00B21C14">
      <w:r>
        <w:t>Geoff Willis (Village Handyman 4 weeks)</w:t>
      </w:r>
      <w:r>
        <w:tab/>
      </w:r>
      <w:r>
        <w:tab/>
      </w:r>
      <w:r>
        <w:tab/>
      </w:r>
      <w:r>
        <w:tab/>
        <w:t xml:space="preserve">     332.50</w:t>
      </w:r>
    </w:p>
    <w:p w14:paraId="3C55BB4F" w14:textId="1F7D17A6" w:rsidR="00B21C14" w:rsidRDefault="00B21C14" w:rsidP="00B21C14">
      <w:pPr>
        <w:ind w:left="1440" w:hanging="1440"/>
      </w:pPr>
      <w:r>
        <w:t>G Russell (salary)</w:t>
      </w:r>
      <w:r>
        <w:tab/>
      </w:r>
      <w:r>
        <w:tab/>
      </w:r>
      <w:r>
        <w:tab/>
      </w:r>
      <w:r>
        <w:tab/>
      </w:r>
      <w:r>
        <w:tab/>
      </w:r>
      <w:r>
        <w:tab/>
      </w:r>
      <w:r>
        <w:tab/>
      </w:r>
      <w:r w:rsidRPr="004255BC">
        <w:t xml:space="preserve">     810.33</w:t>
      </w:r>
    </w:p>
    <w:p w14:paraId="1D00EF15" w14:textId="16D2535A" w:rsidR="00710EEB" w:rsidRPr="004255BC" w:rsidRDefault="00710EEB" w:rsidP="00B21C14">
      <w:pPr>
        <w:ind w:left="1440" w:hanging="1440"/>
      </w:pPr>
      <w:r>
        <w:t>Denis Froud Pest Control (quarterly fees)</w:t>
      </w:r>
      <w:r>
        <w:tab/>
      </w:r>
      <w:r>
        <w:tab/>
      </w:r>
      <w:r>
        <w:tab/>
      </w:r>
      <w:r>
        <w:tab/>
        <w:t xml:space="preserve">     805.00</w:t>
      </w:r>
    </w:p>
    <w:p w14:paraId="470BE265" w14:textId="18D78163" w:rsidR="005D3B6B" w:rsidRDefault="005D3B6B" w:rsidP="00B21C14">
      <w:pPr>
        <w:ind w:left="1440" w:hanging="1440"/>
        <w:rPr>
          <w:u w:val="single"/>
        </w:rPr>
      </w:pPr>
      <w:r>
        <w:t>Oxfordshire Neighbour Plans Alliance (subscription)</w:t>
      </w:r>
      <w:r>
        <w:tab/>
      </w:r>
      <w:r>
        <w:tab/>
      </w:r>
      <w:r w:rsidRPr="004255BC">
        <w:rPr>
          <w:u w:val="single"/>
        </w:rPr>
        <w:t xml:space="preserve">       50.00</w:t>
      </w:r>
    </w:p>
    <w:p w14:paraId="3FFF9593" w14:textId="164509EE" w:rsidR="00B21C14" w:rsidRDefault="00B21C14" w:rsidP="00B21C14">
      <w:r>
        <w:tab/>
      </w:r>
      <w:r>
        <w:tab/>
      </w:r>
      <w:r>
        <w:tab/>
      </w:r>
      <w:r>
        <w:tab/>
      </w:r>
      <w:r>
        <w:tab/>
      </w:r>
      <w:r>
        <w:tab/>
      </w:r>
      <w:r>
        <w:tab/>
      </w:r>
      <w:r>
        <w:tab/>
      </w:r>
      <w:r>
        <w:tab/>
        <w:t>£</w:t>
      </w:r>
      <w:r w:rsidR="00710EEB">
        <w:t>5,061.59</w:t>
      </w:r>
    </w:p>
    <w:p w14:paraId="53896CF2" w14:textId="77777777" w:rsidR="00710EEB" w:rsidRDefault="00710EEB" w:rsidP="004255BC"/>
    <w:p w14:paraId="53324008" w14:textId="719A9D17" w:rsidR="00B21C14" w:rsidRDefault="004255BC" w:rsidP="004255BC">
      <w:r>
        <w:t xml:space="preserve">It was agreed that the Parish Council would </w:t>
      </w:r>
      <w:proofErr w:type="gramStart"/>
      <w:r>
        <w:t>make a contribution</w:t>
      </w:r>
      <w:proofErr w:type="gramEnd"/>
      <w:r>
        <w:t xml:space="preserve"> of £250 towards the catering cost of Rev. </w:t>
      </w:r>
      <w:r w:rsidR="00B21C14">
        <w:t>Sue Booys Retirement Party</w:t>
      </w:r>
      <w:r w:rsidR="00633C16">
        <w:t xml:space="preserve"> in January.</w:t>
      </w:r>
    </w:p>
    <w:p w14:paraId="680D7A78" w14:textId="77777777" w:rsidR="00710EEB" w:rsidRDefault="00710EEB" w:rsidP="00014DB4"/>
    <w:p w14:paraId="31894402" w14:textId="5A2567D7" w:rsidR="00B21C14" w:rsidRDefault="00B21C14" w:rsidP="00014DB4">
      <w:r>
        <w:lastRenderedPageBreak/>
        <w:t>b.</w:t>
      </w:r>
      <w:r>
        <w:tab/>
        <w:t>New Banking Arrangements</w:t>
      </w:r>
    </w:p>
    <w:p w14:paraId="5779E186" w14:textId="6673A377" w:rsidR="00B21C14" w:rsidRDefault="004255BC" w:rsidP="00014DB4">
      <w:r>
        <w:t xml:space="preserve">Cllrs </w:t>
      </w:r>
      <w:r w:rsidR="00B21C14">
        <w:t xml:space="preserve">Chris </w:t>
      </w:r>
      <w:r>
        <w:t xml:space="preserve">Hill </w:t>
      </w:r>
      <w:r w:rsidR="00B21C14">
        <w:t xml:space="preserve">and Keith </w:t>
      </w:r>
      <w:r>
        <w:t xml:space="preserve">Russell </w:t>
      </w:r>
      <w:r w:rsidR="00B21C14">
        <w:t>are registered for on-line banking,</w:t>
      </w:r>
      <w:r>
        <w:t xml:space="preserve"> The on-line registrations for Cllrs </w:t>
      </w:r>
      <w:r w:rsidR="00B21C14">
        <w:t>Mark</w:t>
      </w:r>
      <w:r>
        <w:t xml:space="preserve"> Williams and </w:t>
      </w:r>
      <w:r w:rsidR="00B21C14">
        <w:t>Mike</w:t>
      </w:r>
      <w:r>
        <w:t xml:space="preserve"> Rimmer </w:t>
      </w:r>
      <w:r w:rsidR="00B21C14">
        <w:t>are in progress</w:t>
      </w:r>
      <w:r>
        <w:t xml:space="preserve">. The </w:t>
      </w:r>
      <w:r w:rsidR="00B21C14">
        <w:t>Clerk is registered for administration only</w:t>
      </w:r>
    </w:p>
    <w:p w14:paraId="66E115A4" w14:textId="77777777" w:rsidR="00B21C14" w:rsidRDefault="00B21C14" w:rsidP="00014DB4">
      <w:r>
        <w:t>c.</w:t>
      </w:r>
      <w:r>
        <w:tab/>
        <w:t>Annual Governance and Accountability Return (AGAR)</w:t>
      </w:r>
    </w:p>
    <w:p w14:paraId="640812D6" w14:textId="6D20EB17" w:rsidR="00B21C14" w:rsidRDefault="00710EEB" w:rsidP="00014DB4">
      <w:r>
        <w:t xml:space="preserve">The </w:t>
      </w:r>
      <w:r w:rsidR="00B21C14">
        <w:t xml:space="preserve">Clerk will complete the forms for approval and Chairman’s signature </w:t>
      </w:r>
      <w:r w:rsidR="004255BC">
        <w:t>as soon as possible. He</w:t>
      </w:r>
      <w:r w:rsidR="00B21C14">
        <w:t xml:space="preserve"> apologi</w:t>
      </w:r>
      <w:r w:rsidR="004255BC">
        <w:t xml:space="preserve">sed to the Council </w:t>
      </w:r>
      <w:r w:rsidR="00B21C14">
        <w:t>for not completing this task in time for this evening’s meeting</w:t>
      </w:r>
      <w:r w:rsidR="004255BC">
        <w:t>.</w:t>
      </w:r>
    </w:p>
    <w:p w14:paraId="15DC4570" w14:textId="77777777" w:rsidR="00B21C14" w:rsidRDefault="00B21C14" w:rsidP="00014DB4"/>
    <w:p w14:paraId="3E6097A7" w14:textId="6E5AC53D" w:rsidR="00B21C14" w:rsidRPr="00014DB4" w:rsidRDefault="00B21C14" w:rsidP="00014DB4">
      <w:pPr>
        <w:shd w:val="clear" w:color="auto" w:fill="FFFFFF"/>
        <w:rPr>
          <w:u w:val="single"/>
        </w:rPr>
      </w:pPr>
      <w:r w:rsidRPr="00014DB4">
        <w:rPr>
          <w:color w:val="222222"/>
          <w:u w:val="single"/>
        </w:rPr>
        <w:t>10</w:t>
      </w:r>
      <w:r w:rsidR="00014DB4" w:rsidRPr="00014DB4">
        <w:rPr>
          <w:color w:val="222222"/>
          <w:u w:val="single"/>
        </w:rPr>
        <w:t>/12</w:t>
      </w:r>
      <w:r w:rsidRPr="00014DB4">
        <w:rPr>
          <w:color w:val="222222"/>
          <w:u w:val="single"/>
        </w:rPr>
        <w:t>.</w:t>
      </w:r>
      <w:r w:rsidR="00014DB4" w:rsidRPr="00014DB4">
        <w:rPr>
          <w:color w:val="222222"/>
          <w:u w:val="single"/>
        </w:rPr>
        <w:tab/>
      </w:r>
      <w:r w:rsidRPr="00014DB4">
        <w:rPr>
          <w:u w:val="single"/>
        </w:rPr>
        <w:tab/>
        <w:t>Preliminary Discussion on Precept for 2022/23</w:t>
      </w:r>
    </w:p>
    <w:p w14:paraId="0AB34D8C" w14:textId="3AB8BB0E" w:rsidR="00B21C14" w:rsidRDefault="00B21C14" w:rsidP="004255BC">
      <w:pPr>
        <w:shd w:val="clear" w:color="auto" w:fill="FFFFFF"/>
      </w:pPr>
      <w:r>
        <w:t xml:space="preserve">The </w:t>
      </w:r>
      <w:r w:rsidRPr="003A1EE6">
        <w:t xml:space="preserve">Annual Precept for 2021/22 </w:t>
      </w:r>
      <w:r w:rsidR="004255BC">
        <w:t xml:space="preserve">has been </w:t>
      </w:r>
      <w:r w:rsidRPr="003A1EE6">
        <w:t>£44,500, which</w:t>
      </w:r>
      <w:r>
        <w:t xml:space="preserve"> was</w:t>
      </w:r>
      <w:r w:rsidRPr="003A1EE6">
        <w:t xml:space="preserve"> an increase of £1,150 (2.63%)</w:t>
      </w:r>
      <w:r>
        <w:t xml:space="preserve"> over the previous year.</w:t>
      </w:r>
      <w:r w:rsidR="004255BC">
        <w:t xml:space="preserve"> </w:t>
      </w:r>
    </w:p>
    <w:p w14:paraId="1BB2A9CF" w14:textId="53458498" w:rsidR="00B21C14" w:rsidRDefault="00633C16" w:rsidP="00633C16">
      <w:pPr>
        <w:shd w:val="clear" w:color="auto" w:fill="FFFFFF"/>
      </w:pPr>
      <w:r>
        <w:t>The Precept for 2022/23 must be set at the Council meeting on 12</w:t>
      </w:r>
      <w:r w:rsidRPr="00633C16">
        <w:rPr>
          <w:vertAlign w:val="superscript"/>
        </w:rPr>
        <w:t>th</w:t>
      </w:r>
      <w:r>
        <w:t xml:space="preserve"> January. </w:t>
      </w:r>
      <w:r w:rsidR="007902D6">
        <w:t>D</w:t>
      </w:r>
      <w:r>
        <w:t xml:space="preserve">raft accounts for the </w:t>
      </w:r>
      <w:r w:rsidR="003C519A">
        <w:t xml:space="preserve">9 months </w:t>
      </w:r>
      <w:r>
        <w:t>to 31</w:t>
      </w:r>
      <w:r w:rsidRPr="00633C16">
        <w:rPr>
          <w:vertAlign w:val="superscript"/>
        </w:rPr>
        <w:t>st</w:t>
      </w:r>
      <w:r>
        <w:t xml:space="preserve"> December 2021 </w:t>
      </w:r>
      <w:r w:rsidR="003C519A">
        <w:t xml:space="preserve">will be available </w:t>
      </w:r>
      <w:r>
        <w:t xml:space="preserve">for discussion at that meeting. </w:t>
      </w:r>
    </w:p>
    <w:p w14:paraId="1EFE4917" w14:textId="77777777" w:rsidR="00B21C14" w:rsidRDefault="00B21C14" w:rsidP="003C519A">
      <w:pPr>
        <w:shd w:val="clear" w:color="auto" w:fill="FFFFFF"/>
      </w:pPr>
    </w:p>
    <w:p w14:paraId="1C46A789" w14:textId="08FE7D14" w:rsidR="00B21C14" w:rsidRPr="00014DB4" w:rsidRDefault="00B21C14" w:rsidP="00B21C14">
      <w:pPr>
        <w:shd w:val="clear" w:color="auto" w:fill="FFFFFF"/>
        <w:rPr>
          <w:u w:val="single"/>
        </w:rPr>
      </w:pPr>
      <w:r w:rsidRPr="00014DB4">
        <w:rPr>
          <w:u w:val="single"/>
        </w:rPr>
        <w:t>11</w:t>
      </w:r>
      <w:r w:rsidR="00014DB4" w:rsidRPr="00014DB4">
        <w:rPr>
          <w:u w:val="single"/>
        </w:rPr>
        <w:t>/12</w:t>
      </w:r>
      <w:r w:rsidRPr="00014DB4">
        <w:rPr>
          <w:u w:val="single"/>
        </w:rPr>
        <w:t>.</w:t>
      </w:r>
      <w:r w:rsidR="00014DB4" w:rsidRPr="00014DB4">
        <w:rPr>
          <w:u w:val="single"/>
        </w:rPr>
        <w:tab/>
      </w:r>
      <w:r w:rsidRPr="00014DB4">
        <w:rPr>
          <w:u w:val="single"/>
        </w:rPr>
        <w:tab/>
        <w:t>Community Assets Register</w:t>
      </w:r>
    </w:p>
    <w:p w14:paraId="3E3C755B" w14:textId="30F624F9" w:rsidR="00B21C14" w:rsidRDefault="00B21C14" w:rsidP="00B21C14">
      <w:pPr>
        <w:shd w:val="clear" w:color="auto" w:fill="FFFFFF"/>
      </w:pPr>
      <w:r>
        <w:t>The updated version following the November meeting has been circulated to all Councillors and filed with the Minutes of that meeting.</w:t>
      </w:r>
      <w:r w:rsidR="003C519A">
        <w:t xml:space="preserve"> It was agreed that the Register should be reviewed every two years.</w:t>
      </w:r>
    </w:p>
    <w:p w14:paraId="306F0850" w14:textId="77777777" w:rsidR="00B21C14" w:rsidRDefault="00B21C14" w:rsidP="00B21C14">
      <w:pPr>
        <w:shd w:val="clear" w:color="auto" w:fill="FFFFFF"/>
      </w:pPr>
    </w:p>
    <w:p w14:paraId="55B56D47" w14:textId="22E7B922" w:rsidR="00B21C14" w:rsidRDefault="00B21C14" w:rsidP="00B21C14">
      <w:pPr>
        <w:shd w:val="clear" w:color="auto" w:fill="FFFFFF"/>
        <w:rPr>
          <w:u w:val="single"/>
        </w:rPr>
      </w:pPr>
      <w:r w:rsidRPr="00014DB4">
        <w:rPr>
          <w:u w:val="single"/>
        </w:rPr>
        <w:t>12</w:t>
      </w:r>
      <w:r w:rsidR="00014DB4" w:rsidRPr="00014DB4">
        <w:rPr>
          <w:u w:val="single"/>
        </w:rPr>
        <w:t>/12.</w:t>
      </w:r>
      <w:r w:rsidR="00014DB4" w:rsidRPr="00014DB4">
        <w:rPr>
          <w:u w:val="single"/>
        </w:rPr>
        <w:tab/>
      </w:r>
      <w:r w:rsidRPr="00014DB4">
        <w:rPr>
          <w:u w:val="single"/>
        </w:rPr>
        <w:tab/>
        <w:t>Correspondence with Chairman and/or Clerk</w:t>
      </w:r>
    </w:p>
    <w:p w14:paraId="0E16DC79" w14:textId="77777777" w:rsidR="00885895" w:rsidRDefault="00710EEB" w:rsidP="00885895">
      <w:pPr>
        <w:shd w:val="clear" w:color="auto" w:fill="FFFFFF"/>
      </w:pPr>
      <w:r w:rsidRPr="00710EEB">
        <w:t xml:space="preserve">The Council has been </w:t>
      </w:r>
      <w:r w:rsidR="00BF4BFD">
        <w:t>approached by Simon Escreet of Land &amp; Property Register (LPR)</w:t>
      </w:r>
      <w:r w:rsidR="00885895">
        <w:t xml:space="preserve"> of </w:t>
      </w:r>
      <w:proofErr w:type="spellStart"/>
      <w:r w:rsidR="00885895">
        <w:t>Steventon</w:t>
      </w:r>
      <w:proofErr w:type="spellEnd"/>
      <w:r w:rsidR="00885895">
        <w:t xml:space="preserve">. </w:t>
      </w:r>
      <w:r w:rsidR="000D6397">
        <w:t xml:space="preserve">Some years ago, </w:t>
      </w:r>
      <w:r w:rsidR="00BF4BFD">
        <w:t>LPR</w:t>
      </w:r>
      <w:r w:rsidR="000D6397">
        <w:t xml:space="preserve"> carried out some work for</w:t>
      </w:r>
      <w:r w:rsidR="00BF4BFD">
        <w:t xml:space="preserve"> the </w:t>
      </w:r>
      <w:r w:rsidR="000D6397">
        <w:t>Council in relation to its property ownership</w:t>
      </w:r>
      <w:r w:rsidR="00885895">
        <w:t xml:space="preserve"> and Land Registry records</w:t>
      </w:r>
      <w:r w:rsidR="00BF4BFD">
        <w:t xml:space="preserve">, but the project had been halted due to circumstances beyond the Council’s control. </w:t>
      </w:r>
    </w:p>
    <w:p w14:paraId="24AA6984" w14:textId="1211FDF6" w:rsidR="000D6397" w:rsidRDefault="00BF4BFD" w:rsidP="00885895">
      <w:pPr>
        <w:shd w:val="clear" w:color="auto" w:fill="FFFFFF"/>
      </w:pPr>
      <w:r>
        <w:t xml:space="preserve">LPR is now offering to carry out a free audit of the Council’s property register and records </w:t>
      </w:r>
      <w:proofErr w:type="gramStart"/>
      <w:r>
        <w:t>in order to</w:t>
      </w:r>
      <w:proofErr w:type="gramEnd"/>
      <w:r>
        <w:t xml:space="preserve"> ensure the Council’s compliance with new regulations. It was agreed </w:t>
      </w:r>
      <w:r w:rsidR="00885895">
        <w:t>that the Clerk should meet with Simon Escreet to discuss this matter further.</w:t>
      </w:r>
    </w:p>
    <w:p w14:paraId="19B7092E" w14:textId="77777777" w:rsidR="00B21C14" w:rsidRDefault="00B21C14" w:rsidP="00B21C14">
      <w:pPr>
        <w:shd w:val="clear" w:color="auto" w:fill="FFFFFF"/>
      </w:pPr>
    </w:p>
    <w:p w14:paraId="089C1408" w14:textId="429DE8AE" w:rsidR="00B21C14" w:rsidRPr="00014DB4" w:rsidRDefault="00B21C14" w:rsidP="00B21C14">
      <w:pPr>
        <w:shd w:val="clear" w:color="auto" w:fill="FFFFFF"/>
        <w:rPr>
          <w:u w:val="single"/>
        </w:rPr>
      </w:pPr>
      <w:r w:rsidRPr="00014DB4">
        <w:rPr>
          <w:u w:val="single"/>
        </w:rPr>
        <w:t>13</w:t>
      </w:r>
      <w:r w:rsidR="00014DB4" w:rsidRPr="00014DB4">
        <w:rPr>
          <w:u w:val="single"/>
        </w:rPr>
        <w:t>/12</w:t>
      </w:r>
      <w:r w:rsidRPr="00014DB4">
        <w:rPr>
          <w:u w:val="single"/>
        </w:rPr>
        <w:t>.</w:t>
      </w:r>
      <w:r w:rsidR="00014DB4" w:rsidRPr="00014DB4">
        <w:rPr>
          <w:u w:val="single"/>
        </w:rPr>
        <w:tab/>
      </w:r>
      <w:r w:rsidRPr="00014DB4">
        <w:rPr>
          <w:u w:val="single"/>
        </w:rPr>
        <w:tab/>
        <w:t>Village Maintenance</w:t>
      </w:r>
    </w:p>
    <w:p w14:paraId="07B6A6E1" w14:textId="00FFF244" w:rsidR="00B21C14" w:rsidRDefault="00885895" w:rsidP="00B21C14">
      <w:pPr>
        <w:shd w:val="clear" w:color="auto" w:fill="FFFFFF"/>
      </w:pPr>
      <w:r>
        <w:t xml:space="preserve">The Village </w:t>
      </w:r>
      <w:r w:rsidR="00B21C14">
        <w:t>Handyman has purchased a snow clearing shovel</w:t>
      </w:r>
      <w:r>
        <w:t>. T</w:t>
      </w:r>
      <w:r w:rsidR="00B21C14">
        <w:t xml:space="preserve">he salt-spreading device which was stored at The George has not been found. </w:t>
      </w:r>
      <w:r>
        <w:t>If further equipment needs to be purchased it was agreed that it should be stored in the Council’s container</w:t>
      </w:r>
      <w:r w:rsidR="001C346D">
        <w:t xml:space="preserve">. </w:t>
      </w:r>
    </w:p>
    <w:p w14:paraId="052CBFE3" w14:textId="1C1380F4" w:rsidR="00B21C14" w:rsidRDefault="00B21C14" w:rsidP="00B21C14">
      <w:pPr>
        <w:shd w:val="clear" w:color="auto" w:fill="FFFFFF"/>
      </w:pPr>
      <w:r>
        <w:t xml:space="preserve">The roadside salt boxes are </w:t>
      </w:r>
      <w:proofErr w:type="gramStart"/>
      <w:r>
        <w:t>full</w:t>
      </w:r>
      <w:proofErr w:type="gramEnd"/>
      <w:r w:rsidR="001C346D">
        <w:t xml:space="preserve"> and the salt is thought to be still effective.</w:t>
      </w:r>
    </w:p>
    <w:p w14:paraId="4B1E2662" w14:textId="77777777" w:rsidR="00014DB4" w:rsidRDefault="00014DB4" w:rsidP="00B21C14">
      <w:pPr>
        <w:shd w:val="clear" w:color="auto" w:fill="FFFFFF"/>
      </w:pPr>
    </w:p>
    <w:p w14:paraId="10A78572" w14:textId="43B849DC" w:rsidR="00B21C14" w:rsidRPr="00014DB4" w:rsidRDefault="00B21C14" w:rsidP="00B21C14">
      <w:pPr>
        <w:shd w:val="clear" w:color="auto" w:fill="FFFFFF"/>
        <w:rPr>
          <w:u w:val="single"/>
        </w:rPr>
      </w:pPr>
      <w:r w:rsidRPr="00014DB4">
        <w:rPr>
          <w:u w:val="single"/>
        </w:rPr>
        <w:t>14</w:t>
      </w:r>
      <w:r w:rsidR="00014DB4" w:rsidRPr="00014DB4">
        <w:rPr>
          <w:u w:val="single"/>
        </w:rPr>
        <w:t>/12</w:t>
      </w:r>
      <w:r w:rsidRPr="00014DB4">
        <w:rPr>
          <w:u w:val="single"/>
        </w:rPr>
        <w:tab/>
      </w:r>
      <w:r w:rsidR="00014DB4" w:rsidRPr="00014DB4">
        <w:rPr>
          <w:u w:val="single"/>
        </w:rPr>
        <w:tab/>
      </w:r>
      <w:r w:rsidRPr="00014DB4">
        <w:rPr>
          <w:u w:val="single"/>
        </w:rPr>
        <w:t>Village Traffic Controls</w:t>
      </w:r>
    </w:p>
    <w:p w14:paraId="5B779C5D" w14:textId="6216C462" w:rsidR="00B21C14" w:rsidRDefault="00B21C14" w:rsidP="00B21C14">
      <w:pPr>
        <w:shd w:val="clear" w:color="auto" w:fill="FFFFFF"/>
      </w:pPr>
      <w:r>
        <w:t>Some research into residents’ views about introducing speeding controls is being conducted in the run up to Christmas</w:t>
      </w:r>
      <w:r w:rsidR="0045305F">
        <w:t xml:space="preserve">. Responses have so far been received from about 80 residents and </w:t>
      </w:r>
      <w:r w:rsidR="001C346D">
        <w:t xml:space="preserve">Cllrs Mike Corran and John Edwards presented </w:t>
      </w:r>
      <w:r w:rsidR="0045305F">
        <w:t>the results from the surveys so far completed.</w:t>
      </w:r>
    </w:p>
    <w:p w14:paraId="1E78CB28" w14:textId="799D310A" w:rsidR="0045305F" w:rsidRDefault="0045305F" w:rsidP="00B21C14">
      <w:pPr>
        <w:shd w:val="clear" w:color="auto" w:fill="FFFFFF"/>
      </w:pPr>
      <w:r>
        <w:t xml:space="preserve">More publicity will be given to this </w:t>
      </w:r>
      <w:r w:rsidR="00C04DB6">
        <w:t xml:space="preserve">project up to the closing date at Christmas and the </w:t>
      </w:r>
      <w:proofErr w:type="gramStart"/>
      <w:r w:rsidR="00C04DB6">
        <w:t>final results</w:t>
      </w:r>
      <w:proofErr w:type="gramEnd"/>
      <w:r w:rsidR="00C04DB6">
        <w:t xml:space="preserve"> will be discussed at the Council meeting in January</w:t>
      </w:r>
    </w:p>
    <w:p w14:paraId="16B67614" w14:textId="77777777" w:rsidR="00B21C14" w:rsidRDefault="00B21C14" w:rsidP="00B21C14">
      <w:pPr>
        <w:shd w:val="clear" w:color="auto" w:fill="FFFFFF"/>
      </w:pPr>
    </w:p>
    <w:p w14:paraId="57F482D7" w14:textId="0944009A" w:rsidR="00B21C14" w:rsidRPr="00014DB4" w:rsidRDefault="00B21C14" w:rsidP="00B21C14">
      <w:pPr>
        <w:shd w:val="clear" w:color="auto" w:fill="FFFFFF"/>
        <w:rPr>
          <w:u w:val="single"/>
        </w:rPr>
      </w:pPr>
      <w:r w:rsidRPr="00014DB4">
        <w:rPr>
          <w:u w:val="single"/>
        </w:rPr>
        <w:t>15</w:t>
      </w:r>
      <w:r w:rsidR="00014DB4" w:rsidRPr="00014DB4">
        <w:rPr>
          <w:u w:val="single"/>
        </w:rPr>
        <w:t>/12.</w:t>
      </w:r>
      <w:r w:rsidR="00014DB4" w:rsidRPr="00014DB4">
        <w:rPr>
          <w:u w:val="single"/>
        </w:rPr>
        <w:tab/>
      </w:r>
      <w:r w:rsidRPr="00014DB4">
        <w:rPr>
          <w:u w:val="single"/>
        </w:rPr>
        <w:tab/>
        <w:t>Proposal for Scouting Event at Bishop’s Court Farm Summer 2022</w:t>
      </w:r>
    </w:p>
    <w:p w14:paraId="3764A424" w14:textId="6511E8DE" w:rsidR="00C04DB6" w:rsidRDefault="00B21C14" w:rsidP="00B21C14">
      <w:pPr>
        <w:shd w:val="clear" w:color="auto" w:fill="FFFFFF"/>
      </w:pPr>
      <w:r>
        <w:t>The Clerk has been in correspondence with the organiser and these emails have been circulated to all councillors.</w:t>
      </w:r>
      <w:r w:rsidR="00C04DB6">
        <w:t xml:space="preserve"> A forecast of the numbers who would attend the event has been requested and it is hoped that a site meeting can take place </w:t>
      </w:r>
      <w:proofErr w:type="gramStart"/>
      <w:r w:rsidR="00C04DB6">
        <w:t>in the near future</w:t>
      </w:r>
      <w:proofErr w:type="gramEnd"/>
      <w:r w:rsidR="00C04DB6">
        <w:t>.</w:t>
      </w:r>
    </w:p>
    <w:p w14:paraId="251F5601" w14:textId="77777777" w:rsidR="00B21C14" w:rsidRDefault="00B21C14" w:rsidP="00B21C14">
      <w:pPr>
        <w:shd w:val="clear" w:color="auto" w:fill="FFFFFF"/>
      </w:pPr>
    </w:p>
    <w:p w14:paraId="53284ECF" w14:textId="797B5DD9" w:rsidR="00B21C14" w:rsidRPr="007902D6" w:rsidRDefault="00B21C14" w:rsidP="00014DB4">
      <w:pPr>
        <w:shd w:val="clear" w:color="auto" w:fill="FFFFFF"/>
        <w:rPr>
          <w:u w:val="single"/>
        </w:rPr>
      </w:pPr>
      <w:r w:rsidRPr="007902D6">
        <w:rPr>
          <w:u w:val="single"/>
        </w:rPr>
        <w:t>16</w:t>
      </w:r>
      <w:r w:rsidR="00014DB4" w:rsidRPr="007902D6">
        <w:rPr>
          <w:u w:val="single"/>
        </w:rPr>
        <w:t>/12</w:t>
      </w:r>
      <w:r w:rsidRPr="007902D6">
        <w:rPr>
          <w:u w:val="single"/>
        </w:rPr>
        <w:t>.</w:t>
      </w:r>
      <w:r w:rsidR="00014DB4" w:rsidRPr="007902D6">
        <w:rPr>
          <w:u w:val="single"/>
        </w:rPr>
        <w:tab/>
      </w:r>
      <w:r w:rsidRPr="007902D6">
        <w:rPr>
          <w:u w:val="single"/>
        </w:rPr>
        <w:tab/>
        <w:t>Platinum Jubilee Celebrations including ‘Green Canopy’ plans</w:t>
      </w:r>
    </w:p>
    <w:p w14:paraId="4C642C6C" w14:textId="2CFC9C67" w:rsidR="00B21C14" w:rsidRDefault="00B21C14" w:rsidP="00856C08">
      <w:pPr>
        <w:shd w:val="clear" w:color="auto" w:fill="FFFFFF"/>
      </w:pPr>
      <w:r>
        <w:t>The Clerk has raised this with the church wardens but w</w:t>
      </w:r>
      <w:r w:rsidR="007902D6">
        <w:t>i</w:t>
      </w:r>
      <w:r>
        <w:t>th the Rector’s retirement approaching in January the matter has not yet been discussed by the Abbey team.</w:t>
      </w:r>
    </w:p>
    <w:p w14:paraId="3A09012E" w14:textId="77777777" w:rsidR="00B21C14" w:rsidRDefault="00B21C14" w:rsidP="00B21C14">
      <w:pPr>
        <w:shd w:val="clear" w:color="auto" w:fill="FFFFFF"/>
      </w:pPr>
    </w:p>
    <w:p w14:paraId="51880D7A" w14:textId="35CD12CC" w:rsidR="00B21C14" w:rsidRPr="00856C08" w:rsidRDefault="00B21C14" w:rsidP="00856C08">
      <w:pPr>
        <w:shd w:val="clear" w:color="auto" w:fill="FFFFFF"/>
        <w:rPr>
          <w:u w:val="single"/>
        </w:rPr>
      </w:pPr>
      <w:r w:rsidRPr="00856C08">
        <w:rPr>
          <w:u w:val="single"/>
        </w:rPr>
        <w:lastRenderedPageBreak/>
        <w:t>17</w:t>
      </w:r>
      <w:r w:rsidR="00856C08" w:rsidRPr="00856C08">
        <w:rPr>
          <w:u w:val="single"/>
        </w:rPr>
        <w:t>/12.</w:t>
      </w:r>
      <w:r w:rsidR="00856C08" w:rsidRPr="00856C08">
        <w:rPr>
          <w:u w:val="single"/>
        </w:rPr>
        <w:tab/>
      </w:r>
      <w:r w:rsidRPr="00856C08">
        <w:rPr>
          <w:u w:val="single"/>
        </w:rPr>
        <w:tab/>
        <w:t>Routine Reports:</w:t>
      </w:r>
    </w:p>
    <w:p w14:paraId="6B79E26D" w14:textId="0C0A6B5A" w:rsidR="00B21C14" w:rsidRDefault="007902D6" w:rsidP="007902D6">
      <w:pPr>
        <w:shd w:val="clear" w:color="auto" w:fill="FFFFFF"/>
        <w:textAlignment w:val="baseline"/>
      </w:pPr>
      <w:r>
        <w:t>a.</w:t>
      </w:r>
      <w:r>
        <w:tab/>
      </w:r>
      <w:r w:rsidR="00B21C14">
        <w:t>Sports Pavilion, Recreation Ground &amp; Playground;</w:t>
      </w:r>
      <w:r>
        <w:t xml:space="preserve"> New activity by moles has been noted and will be reported to Denis Froud, the Council’s contractor.</w:t>
      </w:r>
    </w:p>
    <w:p w14:paraId="28D5BEDB" w14:textId="5AB1B9DA" w:rsidR="00B21C14" w:rsidRDefault="00B21C14" w:rsidP="00B21C14">
      <w:pPr>
        <w:shd w:val="clear" w:color="auto" w:fill="FFFFFF"/>
        <w:textAlignment w:val="baseline"/>
      </w:pPr>
      <w:r>
        <w:t xml:space="preserve">Play </w:t>
      </w:r>
      <w:r w:rsidR="007902D6">
        <w:t>area</w:t>
      </w:r>
      <w:r>
        <w:t xml:space="preserve"> and Pavilion improvements </w:t>
      </w:r>
      <w:r w:rsidR="00C06F52">
        <w:t xml:space="preserve">are </w:t>
      </w:r>
      <w:r>
        <w:t xml:space="preserve">to be discussed at </w:t>
      </w:r>
      <w:r w:rsidR="00C06F52">
        <w:t xml:space="preserve">the </w:t>
      </w:r>
      <w:r>
        <w:t>January meeting</w:t>
      </w:r>
      <w:r w:rsidR="00C06F52">
        <w:t>. The Clerk has been in contact with the Cricket Club and requested a ‘wish list’.</w:t>
      </w:r>
    </w:p>
    <w:p w14:paraId="5E984578" w14:textId="32D36C07" w:rsidR="00B21C14" w:rsidRDefault="00C06F52" w:rsidP="00C06F52">
      <w:pPr>
        <w:shd w:val="clear" w:color="auto" w:fill="FFFFFF"/>
        <w:textAlignment w:val="baseline"/>
      </w:pPr>
      <w:r>
        <w:t>b.</w:t>
      </w:r>
      <w:r>
        <w:tab/>
      </w:r>
      <w:r w:rsidR="00B21C14">
        <w:t>Footpaths including measures to reduce dog fouling;</w:t>
      </w:r>
      <w:r>
        <w:t xml:space="preserve"> i</w:t>
      </w:r>
      <w:r w:rsidR="00B21C14">
        <w:t xml:space="preserve">n the whole of the Parish there are 12 bins for collecting dog waste and a survey is to be carried out </w:t>
      </w:r>
      <w:proofErr w:type="gramStart"/>
      <w:r w:rsidR="00B21C14">
        <w:t>in order to</w:t>
      </w:r>
      <w:proofErr w:type="gramEnd"/>
      <w:r w:rsidR="00B21C14">
        <w:t xml:space="preserve"> see if these are all well used.</w:t>
      </w:r>
    </w:p>
    <w:p w14:paraId="553AAE1A" w14:textId="6826CE81" w:rsidR="00B21C14" w:rsidRDefault="00C06F52" w:rsidP="00C06F52">
      <w:pPr>
        <w:shd w:val="clear" w:color="auto" w:fill="FFFFFF"/>
        <w:textAlignment w:val="baseline"/>
      </w:pPr>
      <w:r>
        <w:t>c.</w:t>
      </w:r>
      <w:r>
        <w:tab/>
      </w:r>
      <w:r w:rsidR="00B21C14">
        <w:t xml:space="preserve">Cemetery/Closed </w:t>
      </w:r>
      <w:proofErr w:type="gramStart"/>
      <w:r w:rsidR="00B21C14">
        <w:t>Churchyard;</w:t>
      </w:r>
      <w:proofErr w:type="gramEnd"/>
      <w:r w:rsidR="00B21C14">
        <w:t xml:space="preserve"> </w:t>
      </w:r>
    </w:p>
    <w:p w14:paraId="7D0F97AE" w14:textId="4851068D" w:rsidR="00B21C14" w:rsidRDefault="00C06F52" w:rsidP="00B21C14">
      <w:pPr>
        <w:shd w:val="clear" w:color="auto" w:fill="FFFFFF"/>
        <w:textAlignment w:val="baseline"/>
      </w:pPr>
      <w:r>
        <w:t>It was agreed that, in response to the views of many residents, the a</w:t>
      </w:r>
      <w:r w:rsidR="00B21C14">
        <w:t xml:space="preserve">pplication by </w:t>
      </w:r>
      <w:r>
        <w:t xml:space="preserve">the </w:t>
      </w:r>
      <w:r w:rsidR="00B21C14">
        <w:t>family of Les</w:t>
      </w:r>
      <w:r w:rsidR="00856C08">
        <w:t>l</w:t>
      </w:r>
      <w:r w:rsidR="00B21C14">
        <w:t>ie Radford to plant</w:t>
      </w:r>
      <w:r>
        <w:t xml:space="preserve"> a</w:t>
      </w:r>
      <w:r w:rsidR="00B21C14">
        <w:t xml:space="preserve"> </w:t>
      </w:r>
      <w:r w:rsidR="00DD71D2">
        <w:t xml:space="preserve">replacement </w:t>
      </w:r>
      <w:r w:rsidR="00B21C14">
        <w:t>cherry tree</w:t>
      </w:r>
      <w:r w:rsidR="00DD71D2">
        <w:t xml:space="preserve"> in the Parish Cemetery would be approved along with a similar request received from Simon Madden and his family. Cllr Chris Hill will assist in the co-ordination of this planting. </w:t>
      </w:r>
    </w:p>
    <w:p w14:paraId="1E8EF039" w14:textId="2750B2D3" w:rsidR="00B21C14" w:rsidRDefault="00DD71D2" w:rsidP="00DD71D2">
      <w:pPr>
        <w:shd w:val="clear" w:color="auto" w:fill="FFFFFF"/>
        <w:textAlignment w:val="baseline"/>
      </w:pPr>
      <w:r>
        <w:t>d.</w:t>
      </w:r>
      <w:r>
        <w:tab/>
      </w:r>
      <w:r w:rsidR="00B21C14">
        <w:t>Allotments.</w:t>
      </w:r>
    </w:p>
    <w:p w14:paraId="6CA28DE0" w14:textId="01E980AA" w:rsidR="00B21C14" w:rsidRDefault="00DD71D2" w:rsidP="00B21C14">
      <w:r>
        <w:t>Nothing to report.</w:t>
      </w:r>
    </w:p>
    <w:p w14:paraId="631FBA9A" w14:textId="77777777" w:rsidR="00B21C14" w:rsidRDefault="00B21C14" w:rsidP="00B21C14">
      <w:pPr>
        <w:shd w:val="clear" w:color="auto" w:fill="FFFFFF"/>
        <w:textAlignment w:val="baseline"/>
      </w:pPr>
    </w:p>
    <w:p w14:paraId="53468028" w14:textId="7B94246A" w:rsidR="00B21C14" w:rsidRPr="00856C08" w:rsidRDefault="00B21C14" w:rsidP="00856C08">
      <w:pPr>
        <w:rPr>
          <w:u w:val="single"/>
        </w:rPr>
      </w:pPr>
      <w:r w:rsidRPr="00856C08">
        <w:rPr>
          <w:u w:val="single"/>
        </w:rPr>
        <w:t>18</w:t>
      </w:r>
      <w:r w:rsidR="00856C08" w:rsidRPr="00856C08">
        <w:rPr>
          <w:u w:val="single"/>
        </w:rPr>
        <w:t>/12.</w:t>
      </w:r>
      <w:r w:rsidR="00856C08" w:rsidRPr="00856C08">
        <w:rPr>
          <w:u w:val="single"/>
        </w:rPr>
        <w:tab/>
      </w:r>
      <w:r w:rsidRPr="00856C08">
        <w:rPr>
          <w:u w:val="single"/>
        </w:rPr>
        <w:tab/>
        <w:t>Any Other Urgent Matters</w:t>
      </w:r>
    </w:p>
    <w:p w14:paraId="598B538A" w14:textId="07BD9A58" w:rsidR="00B21C14" w:rsidRDefault="005D3B6B" w:rsidP="005D3B6B">
      <w:r>
        <w:t>None</w:t>
      </w:r>
    </w:p>
    <w:p w14:paraId="5110B5A4" w14:textId="77777777" w:rsidR="00B21C14" w:rsidRDefault="00B21C14" w:rsidP="005D3B6B"/>
    <w:p w14:paraId="09152C9F" w14:textId="145EBBD8" w:rsidR="00B21C14" w:rsidRDefault="00B21C14" w:rsidP="00B21C14">
      <w:pPr>
        <w:rPr>
          <w:sz w:val="28"/>
          <w:szCs w:val="28"/>
        </w:rPr>
      </w:pPr>
      <w:r>
        <w:t>The meeting closed at</w:t>
      </w:r>
      <w:r w:rsidR="005D3B6B">
        <w:t xml:space="preserve"> 9.51 p.m.</w:t>
      </w:r>
    </w:p>
    <w:bookmarkEnd w:id="0"/>
    <w:p w14:paraId="6AEF7962" w14:textId="0FD6DDEA" w:rsidR="00856C08" w:rsidRDefault="00856C08"/>
    <w:sectPr w:rsidR="00856C08">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79D5"/>
    <w:multiLevelType w:val="hybridMultilevel"/>
    <w:tmpl w:val="7CC2858A"/>
    <w:lvl w:ilvl="0" w:tplc="ED8E19C2">
      <w:start w:val="1"/>
      <w:numFmt w:val="decimal"/>
      <w:lvlText w:val="%1."/>
      <w:lvlJc w:val="left"/>
      <w:pPr>
        <w:ind w:left="660" w:hanging="6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DA0197"/>
    <w:multiLevelType w:val="multilevel"/>
    <w:tmpl w:val="41B40670"/>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2" w15:restartNumberingAfterBreak="0">
    <w:nsid w:val="0DB2151E"/>
    <w:multiLevelType w:val="hybridMultilevel"/>
    <w:tmpl w:val="759EA0C6"/>
    <w:lvl w:ilvl="0" w:tplc="BE4C02FA">
      <w:start w:val="1"/>
      <w:numFmt w:val="decimal"/>
      <w:lvlText w:val="%1."/>
      <w:lvlJc w:val="left"/>
      <w:pPr>
        <w:ind w:left="2160" w:hanging="6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3" w15:restartNumberingAfterBreak="0">
    <w:nsid w:val="0E767138"/>
    <w:multiLevelType w:val="multilevel"/>
    <w:tmpl w:val="6B342DB6"/>
    <w:lvl w:ilvl="0">
      <w:start w:val="1"/>
      <w:numFmt w:val="lowerLetter"/>
      <w:lvlText w:val="%1."/>
      <w:lvlJc w:val="left"/>
      <w:pPr>
        <w:tabs>
          <w:tab w:val="num" w:pos="0"/>
        </w:tabs>
        <w:ind w:left="2520" w:hanging="360"/>
      </w:pPr>
    </w:lvl>
    <w:lvl w:ilvl="1">
      <w:start w:val="1"/>
      <w:numFmt w:val="lowerLetter"/>
      <w:lvlText w:val="%2."/>
      <w:lvlJc w:val="left"/>
      <w:pPr>
        <w:tabs>
          <w:tab w:val="num" w:pos="0"/>
        </w:tabs>
        <w:ind w:left="3240" w:hanging="360"/>
      </w:pPr>
    </w:lvl>
    <w:lvl w:ilvl="2">
      <w:start w:val="1"/>
      <w:numFmt w:val="lowerRoman"/>
      <w:lvlText w:val="%3."/>
      <w:lvlJc w:val="right"/>
      <w:pPr>
        <w:tabs>
          <w:tab w:val="num" w:pos="0"/>
        </w:tabs>
        <w:ind w:left="3960" w:hanging="180"/>
      </w:pPr>
    </w:lvl>
    <w:lvl w:ilvl="3">
      <w:start w:val="1"/>
      <w:numFmt w:val="decimal"/>
      <w:lvlText w:val="%4."/>
      <w:lvlJc w:val="left"/>
      <w:pPr>
        <w:tabs>
          <w:tab w:val="num" w:pos="0"/>
        </w:tabs>
        <w:ind w:left="4680" w:hanging="360"/>
      </w:pPr>
    </w:lvl>
    <w:lvl w:ilvl="4">
      <w:start w:val="1"/>
      <w:numFmt w:val="lowerLetter"/>
      <w:lvlText w:val="%5."/>
      <w:lvlJc w:val="left"/>
      <w:pPr>
        <w:tabs>
          <w:tab w:val="num" w:pos="0"/>
        </w:tabs>
        <w:ind w:left="5400" w:hanging="360"/>
      </w:pPr>
    </w:lvl>
    <w:lvl w:ilvl="5">
      <w:start w:val="1"/>
      <w:numFmt w:val="lowerRoman"/>
      <w:lvlText w:val="%6."/>
      <w:lvlJc w:val="right"/>
      <w:pPr>
        <w:tabs>
          <w:tab w:val="num" w:pos="0"/>
        </w:tabs>
        <w:ind w:left="6120" w:hanging="180"/>
      </w:pPr>
    </w:lvl>
    <w:lvl w:ilvl="6">
      <w:start w:val="1"/>
      <w:numFmt w:val="decimal"/>
      <w:lvlText w:val="%7."/>
      <w:lvlJc w:val="left"/>
      <w:pPr>
        <w:tabs>
          <w:tab w:val="num" w:pos="0"/>
        </w:tabs>
        <w:ind w:left="6840" w:hanging="360"/>
      </w:pPr>
    </w:lvl>
    <w:lvl w:ilvl="7">
      <w:start w:val="1"/>
      <w:numFmt w:val="lowerLetter"/>
      <w:lvlText w:val="%8."/>
      <w:lvlJc w:val="left"/>
      <w:pPr>
        <w:tabs>
          <w:tab w:val="num" w:pos="0"/>
        </w:tabs>
        <w:ind w:left="7560" w:hanging="360"/>
      </w:pPr>
    </w:lvl>
    <w:lvl w:ilvl="8">
      <w:start w:val="1"/>
      <w:numFmt w:val="lowerRoman"/>
      <w:lvlText w:val="%9."/>
      <w:lvlJc w:val="right"/>
      <w:pPr>
        <w:tabs>
          <w:tab w:val="num" w:pos="0"/>
        </w:tabs>
        <w:ind w:left="8280" w:hanging="180"/>
      </w:pPr>
    </w:lvl>
  </w:abstractNum>
  <w:abstractNum w:abstractNumId="4" w15:restartNumberingAfterBreak="0">
    <w:nsid w:val="2CD402CA"/>
    <w:multiLevelType w:val="hybridMultilevel"/>
    <w:tmpl w:val="2CF63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986485"/>
    <w:multiLevelType w:val="hybridMultilevel"/>
    <w:tmpl w:val="E132BBE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8A724A"/>
    <w:multiLevelType w:val="multilevel"/>
    <w:tmpl w:val="B3BE1AE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76E5E43"/>
    <w:multiLevelType w:val="hybridMultilevel"/>
    <w:tmpl w:val="70A838C8"/>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824F10"/>
    <w:rsid w:val="000051BD"/>
    <w:rsid w:val="00014DB4"/>
    <w:rsid w:val="0003638F"/>
    <w:rsid w:val="00043852"/>
    <w:rsid w:val="000471F6"/>
    <w:rsid w:val="00065588"/>
    <w:rsid w:val="0008449B"/>
    <w:rsid w:val="000954AD"/>
    <w:rsid w:val="000D14BD"/>
    <w:rsid w:val="000D6397"/>
    <w:rsid w:val="000F6EFE"/>
    <w:rsid w:val="0011344E"/>
    <w:rsid w:val="001311C2"/>
    <w:rsid w:val="00137565"/>
    <w:rsid w:val="00145504"/>
    <w:rsid w:val="00146948"/>
    <w:rsid w:val="00152012"/>
    <w:rsid w:val="00155364"/>
    <w:rsid w:val="001826D0"/>
    <w:rsid w:val="00197A08"/>
    <w:rsid w:val="001A3A0B"/>
    <w:rsid w:val="001B7CD1"/>
    <w:rsid w:val="001C1DE2"/>
    <w:rsid w:val="001C346D"/>
    <w:rsid w:val="001C7AE4"/>
    <w:rsid w:val="001D1CE9"/>
    <w:rsid w:val="001E1B41"/>
    <w:rsid w:val="00203828"/>
    <w:rsid w:val="00214D83"/>
    <w:rsid w:val="00215979"/>
    <w:rsid w:val="002207FA"/>
    <w:rsid w:val="00240F60"/>
    <w:rsid w:val="002802AF"/>
    <w:rsid w:val="002812A2"/>
    <w:rsid w:val="002962B4"/>
    <w:rsid w:val="002A6BCD"/>
    <w:rsid w:val="002C03B3"/>
    <w:rsid w:val="002D7BF0"/>
    <w:rsid w:val="002E599E"/>
    <w:rsid w:val="002F1205"/>
    <w:rsid w:val="002F5EAA"/>
    <w:rsid w:val="003049F3"/>
    <w:rsid w:val="00340FF6"/>
    <w:rsid w:val="00391E2F"/>
    <w:rsid w:val="003C519A"/>
    <w:rsid w:val="003D2D12"/>
    <w:rsid w:val="003F6EA6"/>
    <w:rsid w:val="00414CE7"/>
    <w:rsid w:val="004244EC"/>
    <w:rsid w:val="004255BC"/>
    <w:rsid w:val="0045305F"/>
    <w:rsid w:val="004704D6"/>
    <w:rsid w:val="004A21CE"/>
    <w:rsid w:val="004D406C"/>
    <w:rsid w:val="004F5E51"/>
    <w:rsid w:val="005050D9"/>
    <w:rsid w:val="00525718"/>
    <w:rsid w:val="00541692"/>
    <w:rsid w:val="00556A1A"/>
    <w:rsid w:val="00587A39"/>
    <w:rsid w:val="005A7BC1"/>
    <w:rsid w:val="005B6672"/>
    <w:rsid w:val="005C7A7C"/>
    <w:rsid w:val="005D3B6B"/>
    <w:rsid w:val="005F3311"/>
    <w:rsid w:val="005F6F43"/>
    <w:rsid w:val="00633C16"/>
    <w:rsid w:val="00636ABF"/>
    <w:rsid w:val="0064459C"/>
    <w:rsid w:val="00650C96"/>
    <w:rsid w:val="006629A8"/>
    <w:rsid w:val="006859FA"/>
    <w:rsid w:val="006E1E50"/>
    <w:rsid w:val="006F1A3A"/>
    <w:rsid w:val="00703A61"/>
    <w:rsid w:val="00710EEB"/>
    <w:rsid w:val="00714F2F"/>
    <w:rsid w:val="007175A1"/>
    <w:rsid w:val="00723249"/>
    <w:rsid w:val="00746712"/>
    <w:rsid w:val="00753F3B"/>
    <w:rsid w:val="007821A6"/>
    <w:rsid w:val="007902D6"/>
    <w:rsid w:val="00792C92"/>
    <w:rsid w:val="007A13A5"/>
    <w:rsid w:val="007A13D6"/>
    <w:rsid w:val="007C32BD"/>
    <w:rsid w:val="007D6C77"/>
    <w:rsid w:val="007E284A"/>
    <w:rsid w:val="007F4381"/>
    <w:rsid w:val="00800686"/>
    <w:rsid w:val="00824F10"/>
    <w:rsid w:val="00830D09"/>
    <w:rsid w:val="0083165C"/>
    <w:rsid w:val="00856C08"/>
    <w:rsid w:val="008711EF"/>
    <w:rsid w:val="00872AD4"/>
    <w:rsid w:val="00880E32"/>
    <w:rsid w:val="00885895"/>
    <w:rsid w:val="00895E92"/>
    <w:rsid w:val="008C73A3"/>
    <w:rsid w:val="008D5BC2"/>
    <w:rsid w:val="008E6AB1"/>
    <w:rsid w:val="008F5098"/>
    <w:rsid w:val="009066AA"/>
    <w:rsid w:val="00923104"/>
    <w:rsid w:val="00944065"/>
    <w:rsid w:val="00947956"/>
    <w:rsid w:val="00980931"/>
    <w:rsid w:val="00980C14"/>
    <w:rsid w:val="0098205B"/>
    <w:rsid w:val="0098746D"/>
    <w:rsid w:val="00987AF6"/>
    <w:rsid w:val="009935A2"/>
    <w:rsid w:val="00995E57"/>
    <w:rsid w:val="00997EBA"/>
    <w:rsid w:val="009B0F1A"/>
    <w:rsid w:val="009E78BE"/>
    <w:rsid w:val="00A208D6"/>
    <w:rsid w:val="00A43EEE"/>
    <w:rsid w:val="00AA1F31"/>
    <w:rsid w:val="00AD79FC"/>
    <w:rsid w:val="00B03B90"/>
    <w:rsid w:val="00B21C14"/>
    <w:rsid w:val="00B760BC"/>
    <w:rsid w:val="00B81254"/>
    <w:rsid w:val="00B84B2B"/>
    <w:rsid w:val="00BB48BF"/>
    <w:rsid w:val="00BB76B1"/>
    <w:rsid w:val="00BE4EB3"/>
    <w:rsid w:val="00BF4BFD"/>
    <w:rsid w:val="00BF4CA4"/>
    <w:rsid w:val="00C04DB6"/>
    <w:rsid w:val="00C06431"/>
    <w:rsid w:val="00C06F52"/>
    <w:rsid w:val="00C07DEA"/>
    <w:rsid w:val="00C1610C"/>
    <w:rsid w:val="00C743E3"/>
    <w:rsid w:val="00C86E08"/>
    <w:rsid w:val="00CB71BA"/>
    <w:rsid w:val="00D1367F"/>
    <w:rsid w:val="00D421F8"/>
    <w:rsid w:val="00D54B9D"/>
    <w:rsid w:val="00D624DB"/>
    <w:rsid w:val="00D650CA"/>
    <w:rsid w:val="00DC22C0"/>
    <w:rsid w:val="00DD129C"/>
    <w:rsid w:val="00DD71D2"/>
    <w:rsid w:val="00DE6381"/>
    <w:rsid w:val="00E039A5"/>
    <w:rsid w:val="00E04E5E"/>
    <w:rsid w:val="00E20573"/>
    <w:rsid w:val="00E21C98"/>
    <w:rsid w:val="00E371BE"/>
    <w:rsid w:val="00E75504"/>
    <w:rsid w:val="00E94556"/>
    <w:rsid w:val="00F115AA"/>
    <w:rsid w:val="00F20987"/>
    <w:rsid w:val="00F5080A"/>
    <w:rsid w:val="00F9512D"/>
    <w:rsid w:val="00FA1A79"/>
    <w:rsid w:val="00FB11AF"/>
    <w:rsid w:val="00FB22F6"/>
    <w:rsid w:val="00FB35C7"/>
    <w:rsid w:val="00FE3AB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B25D"/>
  <w15:docId w15:val="{8DA5542D-8152-4D24-B4C0-A0C7C2A8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EEB"/>
    <w:rPr>
      <w:rFonts w:ascii="Times New Roman" w:hAnsi="Times New Roman" w:cs="Times New Roman"/>
      <w:sz w:val="24"/>
      <w:szCs w:val="24"/>
    </w:rPr>
  </w:style>
  <w:style w:type="paragraph" w:styleId="Heading1">
    <w:name w:val="heading 1"/>
    <w:basedOn w:val="Normal"/>
    <w:next w:val="Normal"/>
    <w:link w:val="Heading1Char"/>
    <w:uiPriority w:val="9"/>
    <w:qFormat/>
    <w:rsid w:val="00861EA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unhideWhenUsed/>
    <w:qFormat/>
    <w:rsid w:val="007E3798"/>
    <w:pPr>
      <w:spacing w:beforeAutospacing="1"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7E3798"/>
    <w:rPr>
      <w:rFonts w:ascii="Times New Roman" w:hAnsi="Times New Roman" w:cs="Times New Roman"/>
      <w:b/>
      <w:bCs/>
      <w:sz w:val="27"/>
      <w:szCs w:val="27"/>
      <w:lang w:eastAsia="en-GB"/>
    </w:rPr>
  </w:style>
  <w:style w:type="character" w:customStyle="1" w:styleId="BalloonTextChar">
    <w:name w:val="Balloon Text Char"/>
    <w:basedOn w:val="DefaultParagraphFont"/>
    <w:link w:val="BalloonText"/>
    <w:uiPriority w:val="99"/>
    <w:semiHidden/>
    <w:qFormat/>
    <w:rsid w:val="004003E0"/>
    <w:rPr>
      <w:rFonts w:ascii="Segoe UI" w:hAnsi="Segoe UI" w:cs="Segoe UI"/>
      <w:sz w:val="18"/>
      <w:szCs w:val="18"/>
    </w:rPr>
  </w:style>
  <w:style w:type="character" w:customStyle="1" w:styleId="Heading1Char">
    <w:name w:val="Heading 1 Char"/>
    <w:basedOn w:val="DefaultParagraphFont"/>
    <w:link w:val="Heading1"/>
    <w:uiPriority w:val="9"/>
    <w:qFormat/>
    <w:rsid w:val="00861EA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nhideWhenUsed/>
    <w:rsid w:val="00B3703D"/>
    <w:rPr>
      <w:color w:val="0000FF"/>
      <w:u w:val="single"/>
    </w:rPr>
  </w:style>
  <w:style w:type="character" w:customStyle="1" w:styleId="PlainTextChar">
    <w:name w:val="Plain Text Char"/>
    <w:basedOn w:val="DefaultParagraphFont"/>
    <w:link w:val="PlainText"/>
    <w:uiPriority w:val="99"/>
    <w:qFormat/>
    <w:rsid w:val="005753DE"/>
    <w:rPr>
      <w:rFonts w:ascii="Calibri" w:eastAsia="Calibri" w:hAnsi="Calibri" w:cs="Times New Roman"/>
      <w:szCs w:val="21"/>
    </w:rPr>
  </w:style>
  <w:style w:type="character" w:customStyle="1" w:styleId="BodyTextChar">
    <w:name w:val="Body Text Char"/>
    <w:basedOn w:val="DefaultParagraphFont"/>
    <w:link w:val="BodyText"/>
    <w:qFormat/>
    <w:rsid w:val="000D63FC"/>
  </w:style>
  <w:style w:type="character" w:styleId="Strong">
    <w:name w:val="Strong"/>
    <w:basedOn w:val="DefaultParagraphFont"/>
    <w:uiPriority w:val="22"/>
    <w:qFormat/>
    <w:rsid w:val="00276E88"/>
    <w:rPr>
      <w:b/>
      <w:bCs/>
    </w:rPr>
  </w:style>
  <w:style w:type="character" w:styleId="UnresolvedMention">
    <w:name w:val="Unresolved Mention"/>
    <w:basedOn w:val="DefaultParagraphFont"/>
    <w:uiPriority w:val="99"/>
    <w:semiHidden/>
    <w:unhideWhenUsed/>
    <w:qFormat/>
    <w:rsid w:val="001B6C43"/>
    <w:rPr>
      <w:color w:val="605E5C"/>
      <w:shd w:val="clear" w:color="auto" w:fill="E1DFDD"/>
    </w:rPr>
  </w:style>
  <w:style w:type="character" w:styleId="FollowedHyperlink">
    <w:name w:val="FollowedHyperlink"/>
    <w:basedOn w:val="DefaultParagraphFont"/>
    <w:uiPriority w:val="99"/>
    <w:semiHidden/>
    <w:unhideWhenUsed/>
    <w:rsid w:val="004641E5"/>
    <w:rPr>
      <w:color w:val="954F72" w:themeColor="followedHyperlink"/>
      <w:u w:val="single"/>
    </w:rPr>
  </w:style>
  <w:style w:type="character" w:customStyle="1" w:styleId="NormalWebChar">
    <w:name w:val="Normal (Web) Char"/>
    <w:link w:val="NormalWeb"/>
    <w:uiPriority w:val="99"/>
    <w:qFormat/>
    <w:rsid w:val="00F912DB"/>
    <w:rPr>
      <w:rFonts w:ascii="Times New Roman" w:eastAsia="Times New Roman" w:hAnsi="Times New Roman" w:cs="Times New Roman"/>
      <w:sz w:val="24"/>
      <w:szCs w:val="24"/>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nhideWhenUsed/>
    <w:rsid w:val="000D63FC"/>
    <w:pPr>
      <w:spacing w:after="140" w:line="276" w:lineRule="auto"/>
    </w:pPr>
    <w:rPr>
      <w:rFonts w:asciiTheme="minorHAnsi" w:hAnsiTheme="minorHAnsi" w:cstheme="minorBidi"/>
      <w:sz w:val="22"/>
      <w:szCs w:val="22"/>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qFormat/>
    <w:rsid w:val="007D0A00"/>
    <w:pPr>
      <w:spacing w:after="160" w:line="252" w:lineRule="auto"/>
      <w:ind w:left="720"/>
      <w:contextualSpacing/>
    </w:pPr>
    <w:rPr>
      <w:rFonts w:ascii="Calibri" w:hAnsi="Calibri" w:cs="Calibri"/>
      <w:sz w:val="22"/>
      <w:szCs w:val="22"/>
    </w:rPr>
  </w:style>
  <w:style w:type="paragraph" w:customStyle="1" w:styleId="Default">
    <w:name w:val="Default"/>
    <w:qFormat/>
    <w:rsid w:val="00D47F7B"/>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qFormat/>
    <w:rsid w:val="004003E0"/>
    <w:rPr>
      <w:rFonts w:ascii="Segoe UI" w:hAnsi="Segoe UI" w:cs="Segoe UI"/>
      <w:sz w:val="18"/>
      <w:szCs w:val="18"/>
    </w:rPr>
  </w:style>
  <w:style w:type="paragraph" w:styleId="PlainText">
    <w:name w:val="Plain Text"/>
    <w:basedOn w:val="Normal"/>
    <w:link w:val="PlainTextChar"/>
    <w:uiPriority w:val="99"/>
    <w:unhideWhenUsed/>
    <w:qFormat/>
    <w:rsid w:val="005753DE"/>
    <w:rPr>
      <w:rFonts w:ascii="Calibri" w:eastAsia="Calibri" w:hAnsi="Calibri"/>
      <w:sz w:val="22"/>
      <w:szCs w:val="21"/>
    </w:rPr>
  </w:style>
  <w:style w:type="paragraph" w:customStyle="1" w:styleId="size-301">
    <w:name w:val="size-301"/>
    <w:basedOn w:val="Normal"/>
    <w:qFormat/>
    <w:rsid w:val="00276E88"/>
    <w:pPr>
      <w:spacing w:beforeAutospacing="1" w:afterAutospacing="1" w:line="570" w:lineRule="atLeast"/>
    </w:pPr>
    <w:rPr>
      <w:rFonts w:ascii="Calibri" w:eastAsia="Calibri" w:hAnsi="Calibri" w:cs="Calibri"/>
      <w:sz w:val="45"/>
      <w:szCs w:val="45"/>
      <w:lang w:eastAsia="en-GB"/>
    </w:rPr>
  </w:style>
  <w:style w:type="paragraph" w:styleId="NormalWeb">
    <w:name w:val="Normal (Web)"/>
    <w:basedOn w:val="Normal"/>
    <w:link w:val="NormalWebChar"/>
    <w:uiPriority w:val="99"/>
    <w:qFormat/>
    <w:rsid w:val="00F912DB"/>
    <w:pPr>
      <w:spacing w:beforeAutospacing="1" w:afterAutospacing="1"/>
    </w:pPr>
    <w:rPr>
      <w:rFonts w:eastAsia="Times New Roman"/>
      <w:lang w:val="en-US"/>
    </w:rPr>
  </w:style>
  <w:style w:type="paragraph" w:styleId="Title">
    <w:name w:val="Title"/>
    <w:basedOn w:val="Normal"/>
    <w:link w:val="TitleChar"/>
    <w:qFormat/>
    <w:rsid w:val="002F1205"/>
    <w:pPr>
      <w:suppressAutoHyphens w:val="0"/>
      <w:spacing w:before="240" w:after="60"/>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sid w:val="002F1205"/>
    <w:rPr>
      <w:rFonts w:ascii="Arial" w:eastAsia="Times New Roman" w:hAnsi="Arial" w:cs="Times New Roman"/>
      <w:b/>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12621">
      <w:bodyDiv w:val="1"/>
      <w:marLeft w:val="0"/>
      <w:marRight w:val="0"/>
      <w:marTop w:val="0"/>
      <w:marBottom w:val="0"/>
      <w:divBdr>
        <w:top w:val="none" w:sz="0" w:space="0" w:color="auto"/>
        <w:left w:val="none" w:sz="0" w:space="0" w:color="auto"/>
        <w:bottom w:val="none" w:sz="0" w:space="0" w:color="auto"/>
        <w:right w:val="none" w:sz="0" w:space="0" w:color="auto"/>
      </w:divBdr>
    </w:div>
    <w:div w:id="452751702">
      <w:bodyDiv w:val="1"/>
      <w:marLeft w:val="0"/>
      <w:marRight w:val="0"/>
      <w:marTop w:val="0"/>
      <w:marBottom w:val="0"/>
      <w:divBdr>
        <w:top w:val="none" w:sz="0" w:space="0" w:color="auto"/>
        <w:left w:val="none" w:sz="0" w:space="0" w:color="auto"/>
        <w:bottom w:val="none" w:sz="0" w:space="0" w:color="auto"/>
        <w:right w:val="none" w:sz="0" w:space="0" w:color="auto"/>
      </w:divBdr>
    </w:div>
    <w:div w:id="463471405">
      <w:bodyDiv w:val="1"/>
      <w:marLeft w:val="0"/>
      <w:marRight w:val="0"/>
      <w:marTop w:val="0"/>
      <w:marBottom w:val="0"/>
      <w:divBdr>
        <w:top w:val="none" w:sz="0" w:space="0" w:color="auto"/>
        <w:left w:val="none" w:sz="0" w:space="0" w:color="auto"/>
        <w:bottom w:val="none" w:sz="0" w:space="0" w:color="auto"/>
        <w:right w:val="none" w:sz="0" w:space="0" w:color="auto"/>
      </w:divBdr>
    </w:div>
    <w:div w:id="564609295">
      <w:bodyDiv w:val="1"/>
      <w:marLeft w:val="0"/>
      <w:marRight w:val="0"/>
      <w:marTop w:val="0"/>
      <w:marBottom w:val="0"/>
      <w:divBdr>
        <w:top w:val="none" w:sz="0" w:space="0" w:color="auto"/>
        <w:left w:val="none" w:sz="0" w:space="0" w:color="auto"/>
        <w:bottom w:val="none" w:sz="0" w:space="0" w:color="auto"/>
        <w:right w:val="none" w:sz="0" w:space="0" w:color="auto"/>
      </w:divBdr>
    </w:div>
    <w:div w:id="671299776">
      <w:bodyDiv w:val="1"/>
      <w:marLeft w:val="0"/>
      <w:marRight w:val="0"/>
      <w:marTop w:val="0"/>
      <w:marBottom w:val="0"/>
      <w:divBdr>
        <w:top w:val="none" w:sz="0" w:space="0" w:color="auto"/>
        <w:left w:val="none" w:sz="0" w:space="0" w:color="auto"/>
        <w:bottom w:val="none" w:sz="0" w:space="0" w:color="auto"/>
        <w:right w:val="none" w:sz="0" w:space="0" w:color="auto"/>
      </w:divBdr>
    </w:div>
    <w:div w:id="1066343443">
      <w:bodyDiv w:val="1"/>
      <w:marLeft w:val="0"/>
      <w:marRight w:val="0"/>
      <w:marTop w:val="0"/>
      <w:marBottom w:val="0"/>
      <w:divBdr>
        <w:top w:val="none" w:sz="0" w:space="0" w:color="auto"/>
        <w:left w:val="none" w:sz="0" w:space="0" w:color="auto"/>
        <w:bottom w:val="none" w:sz="0" w:space="0" w:color="auto"/>
        <w:right w:val="none" w:sz="0" w:space="0" w:color="auto"/>
      </w:divBdr>
    </w:div>
    <w:div w:id="1428041955">
      <w:bodyDiv w:val="1"/>
      <w:marLeft w:val="0"/>
      <w:marRight w:val="0"/>
      <w:marTop w:val="0"/>
      <w:marBottom w:val="0"/>
      <w:divBdr>
        <w:top w:val="none" w:sz="0" w:space="0" w:color="auto"/>
        <w:left w:val="none" w:sz="0" w:space="0" w:color="auto"/>
        <w:bottom w:val="none" w:sz="0" w:space="0" w:color="auto"/>
        <w:right w:val="none" w:sz="0" w:space="0" w:color="auto"/>
      </w:divBdr>
    </w:div>
    <w:div w:id="1622034157">
      <w:bodyDiv w:val="1"/>
      <w:marLeft w:val="0"/>
      <w:marRight w:val="0"/>
      <w:marTop w:val="0"/>
      <w:marBottom w:val="0"/>
      <w:divBdr>
        <w:top w:val="none" w:sz="0" w:space="0" w:color="auto"/>
        <w:left w:val="none" w:sz="0" w:space="0" w:color="auto"/>
        <w:bottom w:val="none" w:sz="0" w:space="0" w:color="auto"/>
        <w:right w:val="none" w:sz="0" w:space="0" w:color="auto"/>
      </w:divBdr>
    </w:div>
    <w:div w:id="1689788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2022-01-12T15:49:00Z</cp:lastPrinted>
  <dcterms:created xsi:type="dcterms:W3CDTF">2022-01-13T11:12:00Z</dcterms:created>
  <dcterms:modified xsi:type="dcterms:W3CDTF">2022-01-13T11:12:00Z</dcterms:modified>
  <dc:language>en-GB</dc:language>
</cp:coreProperties>
</file>