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FE5A" w14:textId="77777777" w:rsidR="00824F10" w:rsidRDefault="00F115AA">
      <w:pPr>
        <w:jc w:val="center"/>
        <w:rPr>
          <w:b/>
          <w:bCs/>
          <w:sz w:val="28"/>
          <w:szCs w:val="28"/>
        </w:rPr>
      </w:pPr>
      <w:r>
        <w:rPr>
          <w:b/>
          <w:bCs/>
          <w:sz w:val="28"/>
          <w:szCs w:val="28"/>
        </w:rPr>
        <w:t>Dorchester Parish Council</w:t>
      </w:r>
    </w:p>
    <w:p w14:paraId="08F9C6CC" w14:textId="77777777" w:rsidR="00824F10" w:rsidRDefault="00824F10">
      <w:pPr>
        <w:rPr>
          <w:sz w:val="28"/>
          <w:szCs w:val="28"/>
        </w:rPr>
      </w:pPr>
    </w:p>
    <w:p w14:paraId="714C3C93" w14:textId="77777777" w:rsidR="00824F10" w:rsidRDefault="00F115AA">
      <w:r>
        <w:t>The Monthly Meeting of the Parish Council was held in person on Wednesday 8</w:t>
      </w:r>
      <w:r>
        <w:rPr>
          <w:vertAlign w:val="superscript"/>
        </w:rPr>
        <w:t>th</w:t>
      </w:r>
      <w:r>
        <w:t xml:space="preserve"> September 2021 in the back room of the Village Hall commencing at 7.30 p.m. </w:t>
      </w:r>
    </w:p>
    <w:p w14:paraId="14BCC3A6" w14:textId="6D2183D7" w:rsidR="00824F10" w:rsidRDefault="00F115AA">
      <w:r>
        <w:t>The Chairman, Cllr Mark Williams, presided with Cllrs. Maurice Day, John Edwards, Mike Rimmer and Keith Russell with G Russell (Clerk to the Council) in attendance. They were joined for part of the meeting by County and District Cllr Robin Bennett and one resident.</w:t>
      </w:r>
    </w:p>
    <w:p w14:paraId="28AA6EAE" w14:textId="77777777" w:rsidR="00824F10" w:rsidRPr="007A13A5" w:rsidRDefault="00824F10">
      <w:pPr>
        <w:jc w:val="center"/>
        <w:rPr>
          <w:sz w:val="20"/>
          <w:szCs w:val="20"/>
        </w:rPr>
      </w:pPr>
    </w:p>
    <w:p w14:paraId="2D64C59B" w14:textId="77777777" w:rsidR="00824F10" w:rsidRDefault="00F115AA">
      <w:pPr>
        <w:spacing w:line="259" w:lineRule="auto"/>
        <w:rPr>
          <w:u w:val="single"/>
        </w:rPr>
      </w:pPr>
      <w:r>
        <w:rPr>
          <w:u w:val="single"/>
        </w:rPr>
        <w:t>1/9.</w:t>
      </w:r>
      <w:r>
        <w:rPr>
          <w:u w:val="single"/>
        </w:rPr>
        <w:tab/>
      </w:r>
      <w:r>
        <w:rPr>
          <w:u w:val="single"/>
        </w:rPr>
        <w:tab/>
        <w:t>Chairman's opening remarks and apologies for absence</w:t>
      </w:r>
    </w:p>
    <w:p w14:paraId="0DFD8E39" w14:textId="39CBD06F" w:rsidR="00824F10" w:rsidRDefault="00F115AA">
      <w:r>
        <w:t>Apologies were accepted from Cllrs Rob Ballantyne, Mike Corran and Chris Hill</w:t>
      </w:r>
      <w:r w:rsidR="0008449B">
        <w:t>.</w:t>
      </w:r>
    </w:p>
    <w:p w14:paraId="5345DC0D" w14:textId="77777777" w:rsidR="00824F10" w:rsidRPr="00BB48BF" w:rsidRDefault="00824F10">
      <w:pPr>
        <w:rPr>
          <w:sz w:val="20"/>
          <w:szCs w:val="20"/>
        </w:rPr>
      </w:pPr>
    </w:p>
    <w:p w14:paraId="3A17B32B" w14:textId="77777777" w:rsidR="00824F10" w:rsidRDefault="00F115AA">
      <w:pPr>
        <w:textAlignment w:val="baseline"/>
        <w:rPr>
          <w:u w:val="single"/>
        </w:rPr>
      </w:pPr>
      <w:r>
        <w:rPr>
          <w:u w:val="single"/>
        </w:rPr>
        <w:t>2/9.</w:t>
      </w:r>
      <w:r>
        <w:rPr>
          <w:u w:val="single"/>
        </w:rPr>
        <w:tab/>
      </w:r>
      <w:r>
        <w:rPr>
          <w:u w:val="single"/>
        </w:rPr>
        <w:tab/>
        <w:t>Declarations of Disclosable Pecuniary Interests</w:t>
      </w:r>
    </w:p>
    <w:p w14:paraId="3A41474C" w14:textId="77777777" w:rsidR="00824F10" w:rsidRDefault="00F115AA">
      <w:r>
        <w:t>Cllr. Mark Williams concerning village maintenance work that is carried out by any company with whom he works, principally grass-cutting and grounds maintenance.</w:t>
      </w:r>
    </w:p>
    <w:p w14:paraId="7558FDCE" w14:textId="77777777" w:rsidR="00824F10" w:rsidRPr="00BB48BF" w:rsidRDefault="00824F10">
      <w:pPr>
        <w:rPr>
          <w:sz w:val="20"/>
          <w:szCs w:val="20"/>
        </w:rPr>
      </w:pPr>
    </w:p>
    <w:p w14:paraId="720DC7D0" w14:textId="77777777" w:rsidR="00824F10" w:rsidRDefault="00F115AA">
      <w:pPr>
        <w:textAlignment w:val="baseline"/>
        <w:rPr>
          <w:u w:val="single"/>
        </w:rPr>
      </w:pPr>
      <w:r>
        <w:rPr>
          <w:u w:val="single"/>
        </w:rPr>
        <w:t xml:space="preserve">3/9 </w:t>
      </w:r>
      <w:r>
        <w:rPr>
          <w:u w:val="single"/>
        </w:rPr>
        <w:tab/>
      </w:r>
      <w:r>
        <w:rPr>
          <w:u w:val="single"/>
        </w:rPr>
        <w:tab/>
        <w:t>Public Participation</w:t>
      </w:r>
    </w:p>
    <w:p w14:paraId="35F8C121" w14:textId="5BF1CBDC" w:rsidR="00824F10" w:rsidRDefault="00F115AA" w:rsidP="00DE6381">
      <w:r>
        <w:t xml:space="preserve">Susan Bowditch </w:t>
      </w:r>
      <w:r w:rsidR="0008449B">
        <w:t xml:space="preserve">attended the meeting to express her concerns about the developments at </w:t>
      </w:r>
      <w:r>
        <w:t xml:space="preserve">Bishop’s Court </w:t>
      </w:r>
      <w:r w:rsidR="0008449B">
        <w:t xml:space="preserve">Farm, her former family home, </w:t>
      </w:r>
      <w:r>
        <w:t>especially</w:t>
      </w:r>
      <w:r w:rsidR="0008449B">
        <w:t xml:space="preserve"> </w:t>
      </w:r>
      <w:proofErr w:type="gramStart"/>
      <w:r w:rsidR="0008449B">
        <w:t>with regard to</w:t>
      </w:r>
      <w:proofErr w:type="gramEnd"/>
      <w:r w:rsidR="0008449B">
        <w:t xml:space="preserve"> their impact upon</w:t>
      </w:r>
      <w:r>
        <w:t xml:space="preserve"> traffic </w:t>
      </w:r>
      <w:r w:rsidR="0008449B">
        <w:t xml:space="preserve">flow </w:t>
      </w:r>
      <w:r>
        <w:t xml:space="preserve">and </w:t>
      </w:r>
      <w:r w:rsidR="0008449B">
        <w:t xml:space="preserve">the extra space that will have to be provided for visitor </w:t>
      </w:r>
      <w:r>
        <w:t>parking</w:t>
      </w:r>
      <w:r w:rsidR="0008449B">
        <w:t xml:space="preserve">. She commented that the proposed changes in the routes of some of the public footpaths </w:t>
      </w:r>
      <w:r w:rsidR="00DE6381">
        <w:t>are not improving public access and enjoyment of the area. She is in correspondence with the Planning officers at South Oxfordshire District Council and agreed to keep the Parish Council informed by supplying copies of her letters and emails.</w:t>
      </w:r>
    </w:p>
    <w:p w14:paraId="2315E30F" w14:textId="77777777" w:rsidR="00824F10" w:rsidRPr="00BB48BF" w:rsidRDefault="00824F10">
      <w:pPr>
        <w:textAlignment w:val="baseline"/>
        <w:rPr>
          <w:sz w:val="20"/>
          <w:szCs w:val="20"/>
        </w:rPr>
      </w:pPr>
    </w:p>
    <w:p w14:paraId="19B488A6" w14:textId="77777777" w:rsidR="00824F10" w:rsidRDefault="00F115AA">
      <w:pPr>
        <w:textAlignment w:val="baseline"/>
        <w:rPr>
          <w:u w:val="single"/>
        </w:rPr>
      </w:pPr>
      <w:r>
        <w:rPr>
          <w:u w:val="single"/>
        </w:rPr>
        <w:t>4/9</w:t>
      </w:r>
      <w:r>
        <w:rPr>
          <w:u w:val="single"/>
        </w:rPr>
        <w:tab/>
      </w:r>
      <w:r>
        <w:rPr>
          <w:u w:val="single"/>
        </w:rPr>
        <w:tab/>
        <w:t>Minutes of the Meeting held on 11</w:t>
      </w:r>
      <w:r>
        <w:rPr>
          <w:u w:val="single"/>
          <w:vertAlign w:val="superscript"/>
        </w:rPr>
        <w:t>th</w:t>
      </w:r>
      <w:r>
        <w:rPr>
          <w:u w:val="single"/>
        </w:rPr>
        <w:t xml:space="preserve"> August</w:t>
      </w:r>
      <w:r>
        <w:rPr>
          <w:bCs/>
          <w:u w:val="single"/>
        </w:rPr>
        <w:t xml:space="preserve"> </w:t>
      </w:r>
      <w:r>
        <w:rPr>
          <w:u w:val="single"/>
        </w:rPr>
        <w:t>2021</w:t>
      </w:r>
    </w:p>
    <w:p w14:paraId="3DEB05BF" w14:textId="741B9183" w:rsidR="00824F10" w:rsidRDefault="00F115AA">
      <w:pPr>
        <w:textAlignment w:val="baseline"/>
      </w:pPr>
      <w:r>
        <w:t xml:space="preserve">After the correction of a typing error in Minute 15/8 </w:t>
      </w:r>
      <w:r w:rsidR="00DE6381">
        <w:t>i</w:t>
      </w:r>
      <w:r>
        <w:t>t was proposed by Cllr John Edwards that the Minutes should be approved and signed. This was seconded by Cllr Keith Russell and passed unanimously.</w:t>
      </w:r>
    </w:p>
    <w:p w14:paraId="7C484820" w14:textId="77777777" w:rsidR="00824F10" w:rsidRPr="00BB48BF" w:rsidRDefault="00824F10">
      <w:pPr>
        <w:rPr>
          <w:sz w:val="20"/>
          <w:szCs w:val="20"/>
        </w:rPr>
      </w:pPr>
    </w:p>
    <w:p w14:paraId="7C03E85C" w14:textId="77777777" w:rsidR="00824F10" w:rsidRDefault="00F115AA">
      <w:pPr>
        <w:rPr>
          <w:u w:val="single"/>
        </w:rPr>
      </w:pPr>
      <w:r>
        <w:rPr>
          <w:u w:val="single"/>
        </w:rPr>
        <w:t>5/9.</w:t>
      </w:r>
      <w:r>
        <w:rPr>
          <w:u w:val="single"/>
        </w:rPr>
        <w:tab/>
      </w:r>
      <w:r>
        <w:rPr>
          <w:u w:val="single"/>
        </w:rPr>
        <w:tab/>
        <w:t>Matters Arising from the Minutes</w:t>
      </w:r>
    </w:p>
    <w:p w14:paraId="3CF611A0" w14:textId="77777777" w:rsidR="00824F10" w:rsidRDefault="00F115AA">
      <w:r>
        <w:t>The Clerk confirmed that he had arranged a meeting between the Chairman and County Highways Officer Jon Beale to discuss the availability and costs of speed signs and where they could be located within the Village. This will take place on Monday 26</w:t>
      </w:r>
      <w:r>
        <w:rPr>
          <w:vertAlign w:val="superscript"/>
        </w:rPr>
        <w:t>th</w:t>
      </w:r>
      <w:r>
        <w:t xml:space="preserve"> September.</w:t>
      </w:r>
    </w:p>
    <w:p w14:paraId="470EF8DF" w14:textId="77777777" w:rsidR="00824F10" w:rsidRPr="00BB48BF" w:rsidRDefault="00824F10">
      <w:pPr>
        <w:rPr>
          <w:sz w:val="20"/>
          <w:szCs w:val="20"/>
        </w:rPr>
      </w:pPr>
    </w:p>
    <w:p w14:paraId="39E6FD9E" w14:textId="77777777" w:rsidR="00824F10" w:rsidRDefault="00F115AA">
      <w:pPr>
        <w:rPr>
          <w:u w:val="single"/>
        </w:rPr>
      </w:pPr>
      <w:r>
        <w:rPr>
          <w:u w:val="single"/>
        </w:rPr>
        <w:t>6/9.</w:t>
      </w:r>
      <w:r>
        <w:rPr>
          <w:u w:val="single"/>
        </w:rPr>
        <w:tab/>
      </w:r>
      <w:r>
        <w:rPr>
          <w:u w:val="single"/>
        </w:rPr>
        <w:tab/>
        <w:t>County Council &amp; District Council Reports</w:t>
      </w:r>
    </w:p>
    <w:p w14:paraId="237C9D80" w14:textId="4B62F3B2" w:rsidR="00824F10" w:rsidRDefault="00DE6381">
      <w:r>
        <w:t xml:space="preserve">The reports received from County and District Cllr </w:t>
      </w:r>
      <w:r w:rsidR="00F115AA">
        <w:t>Robin</w:t>
      </w:r>
      <w:r>
        <w:t xml:space="preserve"> Bennett </w:t>
      </w:r>
      <w:r w:rsidR="00F115AA">
        <w:t>have been received and circulated</w:t>
      </w:r>
      <w:r w:rsidR="005F3311">
        <w:t>. Some Councillors questioned the wisdom of increasing the number of villages where traffic speeds are restricted to 20 m.p.h. throughout. Cllr Bennett said that the County Council is in the process of deciding its policy on this matter</w:t>
      </w:r>
      <w:r w:rsidR="0098746D">
        <w:t>,</w:t>
      </w:r>
      <w:r w:rsidR="005F3311">
        <w:t xml:space="preserve"> bu</w:t>
      </w:r>
      <w:r w:rsidR="0098746D">
        <w:t xml:space="preserve">t he expected that the opinions of </w:t>
      </w:r>
      <w:proofErr w:type="gramStart"/>
      <w:r w:rsidR="0098746D">
        <w:t>local residents</w:t>
      </w:r>
      <w:proofErr w:type="gramEnd"/>
      <w:r w:rsidR="0098746D">
        <w:t xml:space="preserve"> would always be taken into account.</w:t>
      </w:r>
    </w:p>
    <w:p w14:paraId="34A79F8F" w14:textId="7F36398B" w:rsidR="00824F10" w:rsidRDefault="0098746D">
      <w:r>
        <w:t xml:space="preserve">The final status of the application to the County Council for parts of Bishops Court Farm to be designated as ‘Village Greens’ is not yet known for certain. Procedural delays at the Land Registry were thought to have </w:t>
      </w:r>
      <w:r w:rsidR="007A13A5">
        <w:t>provided an unexpected complication.</w:t>
      </w:r>
    </w:p>
    <w:p w14:paraId="1DA0F104" w14:textId="77777777" w:rsidR="00824F10" w:rsidRDefault="00824F10"/>
    <w:p w14:paraId="424AE58B" w14:textId="77777777" w:rsidR="00824F10" w:rsidRDefault="00F115AA">
      <w:pPr>
        <w:rPr>
          <w:u w:val="single"/>
        </w:rPr>
      </w:pPr>
      <w:r>
        <w:rPr>
          <w:u w:val="single"/>
        </w:rPr>
        <w:t>7/9.</w:t>
      </w:r>
      <w:r>
        <w:rPr>
          <w:u w:val="single"/>
        </w:rPr>
        <w:tab/>
      </w:r>
      <w:r>
        <w:rPr>
          <w:u w:val="single"/>
        </w:rPr>
        <w:tab/>
        <w:t>Councillor Responsibilities 2021/22</w:t>
      </w:r>
    </w:p>
    <w:p w14:paraId="28B27BCC" w14:textId="78CB7EDD" w:rsidR="00824F10" w:rsidRDefault="007A13A5">
      <w:r>
        <w:t>This matter will be c</w:t>
      </w:r>
      <w:r w:rsidR="00F115AA">
        <w:t>arr</w:t>
      </w:r>
      <w:r>
        <w:t>ied</w:t>
      </w:r>
      <w:r w:rsidR="00F115AA">
        <w:t xml:space="preserve"> forward until more councillors are present</w:t>
      </w:r>
      <w:r w:rsidR="00753F3B">
        <w:t>.</w:t>
      </w:r>
    </w:p>
    <w:p w14:paraId="6243FCAD" w14:textId="77777777" w:rsidR="00824F10" w:rsidRDefault="00824F10"/>
    <w:p w14:paraId="186100D7" w14:textId="77777777" w:rsidR="00824F10" w:rsidRDefault="00F115AA">
      <w:pPr>
        <w:rPr>
          <w:u w:val="single"/>
        </w:rPr>
      </w:pPr>
      <w:r>
        <w:rPr>
          <w:u w:val="single"/>
        </w:rPr>
        <w:t>8/9.</w:t>
      </w:r>
      <w:r>
        <w:rPr>
          <w:u w:val="single"/>
        </w:rPr>
        <w:tab/>
        <w:t>.</w:t>
      </w:r>
      <w:r>
        <w:rPr>
          <w:u w:val="single"/>
        </w:rPr>
        <w:tab/>
        <w:t>Planning Applications:</w:t>
      </w:r>
    </w:p>
    <w:p w14:paraId="5C6A086D" w14:textId="321A23D9" w:rsidR="00824F10" w:rsidRDefault="007A13A5">
      <w:r>
        <w:t>The Clerk provided the Council with a list of ten Applications for Listed Building Consent at 91 High Street, Bishop’s Court Farm</w:t>
      </w:r>
      <w:r w:rsidR="0064459C">
        <w:t>. The Council agreed that it would not make any comments on such matters and would leave the decisions to the planning team.</w:t>
      </w:r>
    </w:p>
    <w:p w14:paraId="118E9A50" w14:textId="3381CABF" w:rsidR="00824F10" w:rsidRPr="0064459C" w:rsidRDefault="0064459C">
      <w:r w:rsidRPr="0064459C">
        <w:lastRenderedPageBreak/>
        <w:t xml:space="preserve">The Council noted the publication of </w:t>
      </w:r>
      <w:r w:rsidR="00F115AA" w:rsidRPr="0064459C">
        <w:t xml:space="preserve">P21/S3795/LDP </w:t>
      </w:r>
      <w:r>
        <w:t>which is for a p</w:t>
      </w:r>
      <w:r w:rsidR="00F115AA" w:rsidRPr="0064459C">
        <w:t>roposed ground floor side extension</w:t>
      </w:r>
      <w:r>
        <w:t xml:space="preserve"> at </w:t>
      </w:r>
      <w:r w:rsidRPr="0064459C">
        <w:t>8 Page Furlong</w:t>
      </w:r>
      <w:r>
        <w:t xml:space="preserve">. This is an application for </w:t>
      </w:r>
      <w:r w:rsidR="00F115AA" w:rsidRPr="0064459C">
        <w:t xml:space="preserve">Permitted Development </w:t>
      </w:r>
      <w:r>
        <w:t xml:space="preserve">and so the Council </w:t>
      </w:r>
      <w:r w:rsidR="007D6C77">
        <w:t xml:space="preserve">has only a </w:t>
      </w:r>
      <w:r w:rsidR="00F115AA" w:rsidRPr="0064459C">
        <w:t>limited opportunity for comment</w:t>
      </w:r>
      <w:bookmarkStart w:id="0" w:name="_Hlk82011930"/>
      <w:bookmarkEnd w:id="0"/>
      <w:r w:rsidR="007D6C77">
        <w:t>. It was agreed to make no comment.</w:t>
      </w:r>
    </w:p>
    <w:p w14:paraId="14AFA3A1" w14:textId="6CEDC957" w:rsidR="00824F10" w:rsidRDefault="007D6C77">
      <w:r>
        <w:t xml:space="preserve">Councillors had been sent a report about the proposed </w:t>
      </w:r>
      <w:r w:rsidR="00F115AA">
        <w:t xml:space="preserve">Allen’s Pit </w:t>
      </w:r>
      <w:r>
        <w:t>d</w:t>
      </w:r>
      <w:r w:rsidR="00F115AA">
        <w:t>evelopment</w:t>
      </w:r>
      <w:r>
        <w:t xml:space="preserve">. This has recently received planning approval and a report from the developers, </w:t>
      </w:r>
      <w:r w:rsidR="00F115AA">
        <w:t>Sovereign</w:t>
      </w:r>
      <w:r>
        <w:t>,</w:t>
      </w:r>
      <w:r w:rsidR="00F115AA">
        <w:t xml:space="preserve"> </w:t>
      </w:r>
      <w:r>
        <w:t>has been circulated. The Council noted that there is now a p</w:t>
      </w:r>
      <w:r w:rsidR="00F115AA">
        <w:t xml:space="preserve">ossibility of some involvement with the team working on </w:t>
      </w:r>
      <w:r>
        <w:t xml:space="preserve">some of the projects on the adjacent land around </w:t>
      </w:r>
      <w:r w:rsidR="00F115AA">
        <w:t xml:space="preserve">Bishop’s Court </w:t>
      </w:r>
      <w:proofErr w:type="gramStart"/>
      <w:r w:rsidR="00F115AA">
        <w:t>Farm</w:t>
      </w:r>
      <w:proofErr w:type="gramEnd"/>
      <w:r w:rsidR="00CB71BA">
        <w:t xml:space="preserve"> but work is not expected to start until Spring 2022.</w:t>
      </w:r>
    </w:p>
    <w:p w14:paraId="31251B86" w14:textId="77777777" w:rsidR="00824F10" w:rsidRDefault="00824F10"/>
    <w:p w14:paraId="779DBAD1" w14:textId="77777777" w:rsidR="00824F10" w:rsidRDefault="00F115AA">
      <w:pPr>
        <w:rPr>
          <w:u w:val="single"/>
        </w:rPr>
      </w:pPr>
      <w:r>
        <w:rPr>
          <w:color w:val="222222"/>
          <w:u w:val="single"/>
        </w:rPr>
        <w:t>9/9.</w:t>
      </w:r>
      <w:r>
        <w:rPr>
          <w:color w:val="222222"/>
          <w:u w:val="single"/>
        </w:rPr>
        <w:tab/>
      </w:r>
      <w:r>
        <w:rPr>
          <w:color w:val="222222"/>
          <w:u w:val="single"/>
        </w:rPr>
        <w:tab/>
      </w:r>
      <w:r>
        <w:rPr>
          <w:u w:val="single"/>
        </w:rPr>
        <w:t>Finance: Bank Balances &amp; Payments</w:t>
      </w:r>
    </w:p>
    <w:p w14:paraId="32EDA763" w14:textId="77777777" w:rsidR="00824F10" w:rsidRDefault="00F115AA">
      <w:pPr>
        <w:shd w:val="clear" w:color="auto" w:fill="FFFFFF"/>
      </w:pPr>
      <w:r>
        <w:t>NatWest Business Reserve Account 8</w:t>
      </w:r>
      <w:r>
        <w:rPr>
          <w:vertAlign w:val="superscript"/>
        </w:rPr>
        <w:t>th</w:t>
      </w:r>
      <w:r>
        <w:t xml:space="preserve"> September 2021</w:t>
      </w:r>
      <w:r>
        <w:tab/>
      </w:r>
      <w:r>
        <w:tab/>
        <w:t>£48,058.38</w:t>
      </w:r>
    </w:p>
    <w:p w14:paraId="623B4FB6" w14:textId="77777777" w:rsidR="00824F10" w:rsidRDefault="00F115AA">
      <w:pPr>
        <w:shd w:val="clear" w:color="auto" w:fill="FFFFFF"/>
        <w:rPr>
          <w:u w:val="single"/>
        </w:rPr>
      </w:pPr>
      <w:r>
        <w:t>NatWest Current Account 8</w:t>
      </w:r>
      <w:r>
        <w:rPr>
          <w:vertAlign w:val="superscript"/>
        </w:rPr>
        <w:t>th</w:t>
      </w:r>
      <w:r>
        <w:t xml:space="preserve"> September 2021</w:t>
      </w:r>
      <w:r>
        <w:tab/>
      </w:r>
      <w:r>
        <w:tab/>
      </w:r>
      <w:r>
        <w:tab/>
      </w:r>
      <w:r>
        <w:rPr>
          <w:u w:val="single"/>
        </w:rPr>
        <w:t>£11,105.97</w:t>
      </w:r>
    </w:p>
    <w:p w14:paraId="186DF5A7" w14:textId="77777777" w:rsidR="00824F10" w:rsidRDefault="00F115AA">
      <w:pPr>
        <w:shd w:val="clear" w:color="auto" w:fill="FFFFFF"/>
      </w:pPr>
      <w:r>
        <w:tab/>
      </w:r>
      <w:r>
        <w:tab/>
      </w:r>
      <w:r>
        <w:tab/>
      </w:r>
      <w:r>
        <w:tab/>
      </w:r>
      <w:r>
        <w:tab/>
      </w:r>
      <w:r>
        <w:tab/>
      </w:r>
      <w:r>
        <w:tab/>
      </w:r>
      <w:r>
        <w:tab/>
      </w:r>
      <w:r>
        <w:tab/>
        <w:t>£59,164.35</w:t>
      </w:r>
    </w:p>
    <w:p w14:paraId="39C9F96D" w14:textId="20710605" w:rsidR="00824F10" w:rsidRDefault="00CB71BA">
      <w:r>
        <w:t>It was proposed by Cllr John Edwards that th</w:t>
      </w:r>
      <w:r w:rsidR="00F115AA">
        <w:t xml:space="preserve">e following payments </w:t>
      </w:r>
      <w:r>
        <w:t>should</w:t>
      </w:r>
      <w:r w:rsidR="00F115AA">
        <w:t xml:space="preserve"> be approved</w:t>
      </w:r>
      <w:r>
        <w:t>. This was seconded by Cllr Mike Rimmer and passed unanimously.</w:t>
      </w:r>
    </w:p>
    <w:p w14:paraId="1472A9AF" w14:textId="77777777" w:rsidR="00824F10" w:rsidRDefault="00F115AA">
      <w:pPr>
        <w:shd w:val="clear" w:color="auto" w:fill="FFFFFF"/>
      </w:pPr>
      <w:r>
        <w:t xml:space="preserve">Q Transport (Oxford) Ltd (Container rental) </w:t>
      </w:r>
      <w:r>
        <w:tab/>
      </w:r>
      <w:r>
        <w:tab/>
      </w:r>
      <w:r>
        <w:tab/>
      </w:r>
      <w:r>
        <w:tab/>
        <w:t xml:space="preserve">      92.76</w:t>
      </w:r>
    </w:p>
    <w:p w14:paraId="0DE4654F" w14:textId="77777777" w:rsidR="00824F10" w:rsidRDefault="00F115AA">
      <w:r>
        <w:t>Tina Pratt (Play Area)</w:t>
      </w:r>
      <w:r>
        <w:tab/>
      </w:r>
      <w:r>
        <w:tab/>
      </w:r>
      <w:r>
        <w:tab/>
      </w:r>
      <w:r>
        <w:tab/>
      </w:r>
      <w:r>
        <w:tab/>
      </w:r>
      <w:r>
        <w:tab/>
      </w:r>
      <w:r>
        <w:tab/>
        <w:t xml:space="preserve">    144.50</w:t>
      </w:r>
    </w:p>
    <w:p w14:paraId="0E0F4D29" w14:textId="77777777" w:rsidR="00824F10" w:rsidRDefault="00F115AA">
      <w:r>
        <w:t>The Landscape Group Oxford (August grass cutting)</w:t>
      </w:r>
      <w:r>
        <w:tab/>
      </w:r>
      <w:r>
        <w:tab/>
        <w:t xml:space="preserve"> 1,084.20</w:t>
      </w:r>
    </w:p>
    <w:p w14:paraId="7C0FDFFA" w14:textId="77777777" w:rsidR="00824F10" w:rsidRDefault="00F115AA">
      <w:r>
        <w:t>JRB Enterprises Ltd (Dog waste bags)</w:t>
      </w:r>
      <w:r>
        <w:tab/>
      </w:r>
      <w:r>
        <w:tab/>
      </w:r>
      <w:r>
        <w:tab/>
      </w:r>
      <w:r>
        <w:tab/>
        <w:t xml:space="preserve">    234.24</w:t>
      </w:r>
    </w:p>
    <w:p w14:paraId="081081F8" w14:textId="77777777" w:rsidR="00824F10" w:rsidRDefault="00F115AA">
      <w:proofErr w:type="spellStart"/>
      <w:r>
        <w:t>Playsafety</w:t>
      </w:r>
      <w:proofErr w:type="spellEnd"/>
      <w:r>
        <w:t xml:space="preserve"> Limited (Play and Sports Area annual inspections)</w:t>
      </w:r>
      <w:r>
        <w:tab/>
        <w:t xml:space="preserve">    181.20</w:t>
      </w:r>
    </w:p>
    <w:p w14:paraId="7C56BC37" w14:textId="77777777" w:rsidR="00824F10" w:rsidRDefault="00F115AA">
      <w:r>
        <w:t xml:space="preserve">Data Systems Management LLP </w:t>
      </w:r>
    </w:p>
    <w:p w14:paraId="267F81DE" w14:textId="77777777" w:rsidR="00824F10" w:rsidRDefault="00F115AA">
      <w:r>
        <w:t>(Village website hosting and maintenance)</w:t>
      </w:r>
      <w:r>
        <w:tab/>
      </w:r>
      <w:r>
        <w:tab/>
      </w:r>
      <w:r>
        <w:tab/>
      </w:r>
      <w:r>
        <w:tab/>
        <w:t xml:space="preserve">    551.99</w:t>
      </w:r>
    </w:p>
    <w:p w14:paraId="04A5ED1B" w14:textId="77777777" w:rsidR="00824F10" w:rsidRDefault="00F115AA">
      <w:r>
        <w:t>Neil Willis (strimming paths and car park area</w:t>
      </w:r>
      <w:r>
        <w:tab/>
      </w:r>
      <w:r>
        <w:tab/>
      </w:r>
      <w:r>
        <w:tab/>
        <w:t xml:space="preserve">      87.50</w:t>
      </w:r>
    </w:p>
    <w:p w14:paraId="6C85D4E9" w14:textId="77777777" w:rsidR="00824F10" w:rsidRDefault="00F115AA">
      <w:r>
        <w:t>Geoff Willis (Village Handyman 4 weeks)</w:t>
      </w:r>
      <w:r>
        <w:tab/>
      </w:r>
      <w:r>
        <w:tab/>
      </w:r>
      <w:r>
        <w:tab/>
      </w:r>
      <w:r>
        <w:tab/>
        <w:t xml:space="preserve">    315.00</w:t>
      </w:r>
    </w:p>
    <w:p w14:paraId="6545E002" w14:textId="77777777" w:rsidR="00824F10" w:rsidRDefault="00F115AA">
      <w:pPr>
        <w:ind w:left="1440" w:hanging="1440"/>
      </w:pPr>
      <w:r>
        <w:t>G Russell (salary)</w:t>
      </w:r>
      <w:r>
        <w:tab/>
      </w:r>
      <w:r>
        <w:tab/>
      </w:r>
      <w:r>
        <w:tab/>
      </w:r>
      <w:r>
        <w:tab/>
      </w:r>
      <w:r>
        <w:tab/>
      </w:r>
      <w:r>
        <w:tab/>
      </w:r>
      <w:r>
        <w:tab/>
        <w:t xml:space="preserve">    810.33</w:t>
      </w:r>
    </w:p>
    <w:p w14:paraId="44AFA62F" w14:textId="343C70E9" w:rsidR="00824F10" w:rsidRDefault="00F115AA">
      <w:pPr>
        <w:ind w:left="1440" w:hanging="1440"/>
      </w:pPr>
      <w:r>
        <w:t>The Grey Square Studio</w:t>
      </w:r>
      <w:r w:rsidR="00800686">
        <w:t>:</w:t>
      </w:r>
      <w:r>
        <w:t xml:space="preserve"> </w:t>
      </w:r>
    </w:p>
    <w:p w14:paraId="218743C6" w14:textId="77777777" w:rsidR="00824F10" w:rsidRDefault="00F115AA">
      <w:pPr>
        <w:ind w:left="1440" w:hanging="1440"/>
      </w:pPr>
      <w:r>
        <w:t>Village Hall Campaign Design of leaflets, posters, banners etc</w:t>
      </w:r>
      <w:r>
        <w:tab/>
        <w:t xml:space="preserve">    800.00</w:t>
      </w:r>
    </w:p>
    <w:p w14:paraId="5D3FCF94" w14:textId="41ECAACB" w:rsidR="00824F10" w:rsidRDefault="00F115AA">
      <w:pPr>
        <w:ind w:left="1440" w:hanging="1440"/>
      </w:pPr>
      <w:r>
        <w:t>Printinco</w:t>
      </w:r>
      <w:r w:rsidR="00800686">
        <w:t>:</w:t>
      </w:r>
    </w:p>
    <w:p w14:paraId="740B59FF" w14:textId="77777777" w:rsidR="00824F10" w:rsidRDefault="00F115AA">
      <w:pPr>
        <w:ind w:left="1440" w:hanging="1440"/>
      </w:pPr>
      <w:r>
        <w:t>Village Hall Campaign printing and display materials</w:t>
      </w:r>
      <w:r>
        <w:tab/>
      </w:r>
      <w:r>
        <w:tab/>
        <w:t xml:space="preserve">    784.80</w:t>
      </w:r>
    </w:p>
    <w:p w14:paraId="728887CA" w14:textId="77777777" w:rsidR="00824F10" w:rsidRDefault="00F115AA">
      <w:pPr>
        <w:ind w:left="1440" w:hanging="1440"/>
        <w:rPr>
          <w:u w:val="single"/>
        </w:rPr>
      </w:pPr>
      <w:r>
        <w:t xml:space="preserve">Keep Warm Heating – Village Hall Boiler, </w:t>
      </w:r>
      <w:proofErr w:type="gramStart"/>
      <w:r>
        <w:t>parts</w:t>
      </w:r>
      <w:proofErr w:type="gramEnd"/>
      <w:r>
        <w:t xml:space="preserve"> and labour</w:t>
      </w:r>
      <w:r>
        <w:tab/>
      </w:r>
      <w:r>
        <w:tab/>
        <w:t xml:space="preserve"> </w:t>
      </w:r>
      <w:r>
        <w:rPr>
          <w:u w:val="single"/>
        </w:rPr>
        <w:t>3,135.87</w:t>
      </w:r>
    </w:p>
    <w:p w14:paraId="7ACE4FD5" w14:textId="77777777" w:rsidR="00824F10" w:rsidRDefault="00F115AA">
      <w:r>
        <w:tab/>
      </w:r>
      <w:r>
        <w:tab/>
      </w:r>
      <w:r>
        <w:tab/>
      </w:r>
      <w:r>
        <w:tab/>
      </w:r>
      <w:r>
        <w:tab/>
      </w:r>
      <w:r>
        <w:tab/>
      </w:r>
      <w:r>
        <w:tab/>
      </w:r>
      <w:r>
        <w:tab/>
      </w:r>
      <w:r>
        <w:tab/>
        <w:t>£8,222.39</w:t>
      </w:r>
    </w:p>
    <w:p w14:paraId="57D99D88" w14:textId="77777777" w:rsidR="00824F10" w:rsidRDefault="00824F10"/>
    <w:p w14:paraId="31985FA1" w14:textId="6D74DBD8" w:rsidR="00824F10" w:rsidRDefault="00CB71BA">
      <w:r>
        <w:t>It was agreed that the daily cleaning of the Children’s Play Area – a COVID-19 safety precaution – would cease at the end of October.</w:t>
      </w:r>
    </w:p>
    <w:p w14:paraId="3D996C8B" w14:textId="77777777" w:rsidR="00824F10" w:rsidRDefault="00824F10"/>
    <w:p w14:paraId="41E5EE28" w14:textId="77777777" w:rsidR="00824F10" w:rsidRDefault="00F115AA">
      <w:pPr>
        <w:shd w:val="clear" w:color="auto" w:fill="FFFFFF"/>
        <w:rPr>
          <w:u w:val="single"/>
        </w:rPr>
      </w:pPr>
      <w:r>
        <w:rPr>
          <w:color w:val="222222"/>
          <w:u w:val="single"/>
        </w:rPr>
        <w:t>10/9.</w:t>
      </w:r>
      <w:r>
        <w:rPr>
          <w:color w:val="222222"/>
          <w:u w:val="single"/>
        </w:rPr>
        <w:tab/>
      </w:r>
      <w:r>
        <w:rPr>
          <w:u w:val="single"/>
        </w:rPr>
        <w:tab/>
        <w:t>Council Banking Arrangements</w:t>
      </w:r>
    </w:p>
    <w:p w14:paraId="2CEE5052" w14:textId="2012AB1F" w:rsidR="00824F10" w:rsidRDefault="00CB71BA">
      <w:pPr>
        <w:shd w:val="clear" w:color="auto" w:fill="FFFFFF"/>
      </w:pPr>
      <w:r>
        <w:t>The Clerk apologised for not progressing this matter</w:t>
      </w:r>
      <w:r w:rsidR="002F5EAA">
        <w:t xml:space="preserve"> si</w:t>
      </w:r>
      <w:r w:rsidR="00F115AA">
        <w:t>nce</w:t>
      </w:r>
      <w:r w:rsidR="002F5EAA">
        <w:t xml:space="preserve"> the</w:t>
      </w:r>
      <w:r w:rsidR="00F115AA">
        <w:t xml:space="preserve"> last meeting. </w:t>
      </w:r>
    </w:p>
    <w:p w14:paraId="4D8C20D2" w14:textId="77777777" w:rsidR="00824F10" w:rsidRDefault="00824F10">
      <w:pPr>
        <w:shd w:val="clear" w:color="auto" w:fill="FFFFFF"/>
        <w:ind w:left="720" w:firstLine="720"/>
      </w:pPr>
    </w:p>
    <w:p w14:paraId="13D3F9A0" w14:textId="77777777" w:rsidR="00824F10" w:rsidRDefault="00F115AA">
      <w:pPr>
        <w:shd w:val="clear" w:color="auto" w:fill="FFFFFF"/>
        <w:rPr>
          <w:u w:val="single"/>
        </w:rPr>
      </w:pPr>
      <w:r>
        <w:rPr>
          <w:u w:val="single"/>
        </w:rPr>
        <w:t>11/9.</w:t>
      </w:r>
      <w:r>
        <w:rPr>
          <w:u w:val="single"/>
        </w:rPr>
        <w:tab/>
        <w:t>.</w:t>
      </w:r>
      <w:r>
        <w:rPr>
          <w:u w:val="single"/>
        </w:rPr>
        <w:tab/>
        <w:t>Community Assets Register</w:t>
      </w:r>
    </w:p>
    <w:p w14:paraId="06908132" w14:textId="77777777" w:rsidR="00800686" w:rsidRDefault="002F5EAA">
      <w:pPr>
        <w:shd w:val="clear" w:color="auto" w:fill="FFFFFF"/>
      </w:pPr>
      <w:r>
        <w:t xml:space="preserve">Cllr John Edwards </w:t>
      </w:r>
      <w:r w:rsidR="00C07DEA">
        <w:t>showed Councillors an updated copy of the Register which included a schedule of ‘Likelihoods’ and ‘Impacts’. Asset</w:t>
      </w:r>
      <w:r w:rsidR="00E20573">
        <w:t xml:space="preserve"> Risks</w:t>
      </w:r>
      <w:r w:rsidR="00C07DEA">
        <w:t xml:space="preserve"> had been ranked </w:t>
      </w:r>
      <w:r w:rsidR="00E20573">
        <w:t xml:space="preserve">as Low, Medium, or High according to an assessment of their Likelihood and their </w:t>
      </w:r>
      <w:r w:rsidR="00800686">
        <w:t>I</w:t>
      </w:r>
      <w:r w:rsidR="00E20573">
        <w:t>mpact. Consequently, Assets can now be ranked according to their levels of Risk</w:t>
      </w:r>
      <w:r w:rsidR="00800686">
        <w:t xml:space="preserve">. </w:t>
      </w:r>
    </w:p>
    <w:p w14:paraId="402062DA" w14:textId="32D8AD4F" w:rsidR="00824F10" w:rsidRDefault="00E20573">
      <w:pPr>
        <w:shd w:val="clear" w:color="auto" w:fill="FFFFFF"/>
      </w:pPr>
      <w:r>
        <w:t>Mitigation Measures for each Asset</w:t>
      </w:r>
      <w:r w:rsidR="00800686">
        <w:t xml:space="preserve"> have been listed and the remaining task is to allocate a ‘Risk Owner’ to each Asset. It was agreed that this action should be carried forward to a meeting at which all Councillors are present.</w:t>
      </w:r>
    </w:p>
    <w:p w14:paraId="357D1286" w14:textId="77777777" w:rsidR="00824F10" w:rsidRDefault="00824F10">
      <w:pPr>
        <w:shd w:val="clear" w:color="auto" w:fill="FFFFFF"/>
      </w:pPr>
    </w:p>
    <w:p w14:paraId="1A3C638B" w14:textId="77777777" w:rsidR="00824F10" w:rsidRDefault="00F115AA">
      <w:pPr>
        <w:shd w:val="clear" w:color="auto" w:fill="FFFFFF"/>
        <w:rPr>
          <w:u w:val="single"/>
        </w:rPr>
      </w:pPr>
      <w:r>
        <w:rPr>
          <w:u w:val="single"/>
        </w:rPr>
        <w:t>12/9.</w:t>
      </w:r>
      <w:r>
        <w:rPr>
          <w:u w:val="single"/>
        </w:rPr>
        <w:tab/>
      </w:r>
      <w:r>
        <w:rPr>
          <w:u w:val="single"/>
        </w:rPr>
        <w:tab/>
        <w:t>Village Hall Development</w:t>
      </w:r>
    </w:p>
    <w:p w14:paraId="0DAAC56D" w14:textId="6B3E9692" w:rsidR="00824F10" w:rsidRDefault="00D54B9D">
      <w:pPr>
        <w:shd w:val="clear" w:color="auto" w:fill="FFFFFF"/>
      </w:pPr>
      <w:r>
        <w:t xml:space="preserve">Following the Official </w:t>
      </w:r>
      <w:r w:rsidR="00D421F8">
        <w:t>l</w:t>
      </w:r>
      <w:r>
        <w:t xml:space="preserve">aunch of the fund-raising campaign on Saturday </w:t>
      </w:r>
      <w:r w:rsidR="00D421F8">
        <w:t>21</w:t>
      </w:r>
      <w:r w:rsidR="00D421F8" w:rsidRPr="00D421F8">
        <w:rPr>
          <w:vertAlign w:val="superscript"/>
        </w:rPr>
        <w:t>st</w:t>
      </w:r>
      <w:r w:rsidR="00D421F8">
        <w:t xml:space="preserve"> August, d</w:t>
      </w:r>
      <w:r w:rsidR="00800686">
        <w:t>onations have started</w:t>
      </w:r>
      <w:r>
        <w:t xml:space="preserve"> to come </w:t>
      </w:r>
      <w:r w:rsidR="00D421F8">
        <w:t>in. I</w:t>
      </w:r>
      <w:r>
        <w:t>t has been</w:t>
      </w:r>
      <w:r w:rsidR="00D421F8">
        <w:t xml:space="preserve"> reported</w:t>
      </w:r>
      <w:r>
        <w:t xml:space="preserve"> that some key organisations have </w:t>
      </w:r>
      <w:r>
        <w:lastRenderedPageBreak/>
        <w:t xml:space="preserve">revised their funding priorities </w:t>
      </w:r>
      <w:proofErr w:type="gramStart"/>
      <w:r>
        <w:t>as a result of</w:t>
      </w:r>
      <w:proofErr w:type="gramEnd"/>
      <w:r>
        <w:t xml:space="preserve"> the impacts which COVID has had across many sectors</w:t>
      </w:r>
      <w:r w:rsidR="00D421F8">
        <w:t xml:space="preserve">. </w:t>
      </w:r>
      <w:r w:rsidR="009935A2">
        <w:t xml:space="preserve">Detailed costings are being prepared and the Campaign Committee will meet every 2/3 weeks for the foreseeable future </w:t>
      </w:r>
      <w:proofErr w:type="gramStart"/>
      <w:r w:rsidR="009935A2">
        <w:t>in order to</w:t>
      </w:r>
      <w:proofErr w:type="gramEnd"/>
      <w:r w:rsidR="009935A2">
        <w:t xml:space="preserve"> manage the campaign.</w:t>
      </w:r>
    </w:p>
    <w:p w14:paraId="6B64A6F5" w14:textId="77777777" w:rsidR="00824F10" w:rsidRDefault="00824F10">
      <w:pPr>
        <w:shd w:val="clear" w:color="auto" w:fill="FFFFFF"/>
      </w:pPr>
    </w:p>
    <w:p w14:paraId="0F660655" w14:textId="77777777" w:rsidR="00824F10" w:rsidRDefault="00F115AA">
      <w:pPr>
        <w:shd w:val="clear" w:color="auto" w:fill="FFFFFF"/>
        <w:rPr>
          <w:u w:val="single"/>
        </w:rPr>
      </w:pPr>
      <w:r>
        <w:rPr>
          <w:u w:val="single"/>
        </w:rPr>
        <w:t>13/9</w:t>
      </w:r>
      <w:r>
        <w:rPr>
          <w:u w:val="single"/>
        </w:rPr>
        <w:tab/>
      </w:r>
      <w:r>
        <w:rPr>
          <w:u w:val="single"/>
        </w:rPr>
        <w:tab/>
        <w:t>Correspondence with Chairman and/or Clerk</w:t>
      </w:r>
    </w:p>
    <w:p w14:paraId="2BF14476" w14:textId="539A3DFB" w:rsidR="00824F10" w:rsidRDefault="009935A2">
      <w:pPr>
        <w:shd w:val="clear" w:color="auto" w:fill="FFFFFF"/>
      </w:pPr>
      <w:r>
        <w:t>The catch-up m</w:t>
      </w:r>
      <w:r w:rsidR="00F115AA">
        <w:t xml:space="preserve">eeting with John Howell </w:t>
      </w:r>
      <w:r>
        <w:t xml:space="preserve">MP has </w:t>
      </w:r>
      <w:r w:rsidR="00F115AA">
        <w:t xml:space="preserve">fixed for </w:t>
      </w:r>
      <w:r>
        <w:t xml:space="preserve">the </w:t>
      </w:r>
      <w:r w:rsidR="00F115AA">
        <w:t>morning of Monday 4</w:t>
      </w:r>
      <w:r w:rsidR="00F115AA">
        <w:rPr>
          <w:vertAlign w:val="superscript"/>
        </w:rPr>
        <w:t>th</w:t>
      </w:r>
      <w:r w:rsidR="00F115AA">
        <w:t xml:space="preserve"> October starting at 11.00</w:t>
      </w:r>
      <w:r>
        <w:t xml:space="preserve"> in the Village Hall. </w:t>
      </w:r>
      <w:r w:rsidR="00F115AA">
        <w:t xml:space="preserve">All councillors </w:t>
      </w:r>
      <w:r>
        <w:t xml:space="preserve">are </w:t>
      </w:r>
      <w:r w:rsidR="00F115AA">
        <w:t>welcome</w:t>
      </w:r>
      <w:r>
        <w:t xml:space="preserve"> to attend.</w:t>
      </w:r>
    </w:p>
    <w:p w14:paraId="7EA81E47" w14:textId="77777777" w:rsidR="00824F10" w:rsidRDefault="00824F10">
      <w:pPr>
        <w:shd w:val="clear" w:color="auto" w:fill="FFFFFF"/>
      </w:pPr>
    </w:p>
    <w:p w14:paraId="129E8CB2" w14:textId="77777777" w:rsidR="00824F10" w:rsidRDefault="00F115AA">
      <w:pPr>
        <w:shd w:val="clear" w:color="auto" w:fill="FFFFFF"/>
        <w:rPr>
          <w:u w:val="single"/>
        </w:rPr>
      </w:pPr>
      <w:r>
        <w:rPr>
          <w:u w:val="single"/>
        </w:rPr>
        <w:t>14/9.</w:t>
      </w:r>
      <w:r>
        <w:rPr>
          <w:u w:val="single"/>
        </w:rPr>
        <w:tab/>
      </w:r>
      <w:r>
        <w:rPr>
          <w:u w:val="single"/>
        </w:rPr>
        <w:tab/>
        <w:t>Village Maintenance</w:t>
      </w:r>
    </w:p>
    <w:p w14:paraId="725AED05" w14:textId="69A9AC17" w:rsidR="00824F10" w:rsidRDefault="007A13D6">
      <w:pPr>
        <w:shd w:val="clear" w:color="auto" w:fill="FFFFFF"/>
      </w:pPr>
      <w:r>
        <w:t>a.</w:t>
      </w:r>
      <w:r>
        <w:tab/>
      </w:r>
      <w:r w:rsidR="009935A2">
        <w:t>Gigaclear Installation Work</w:t>
      </w:r>
    </w:p>
    <w:p w14:paraId="46D019F3" w14:textId="5C634B44" w:rsidR="00824F10" w:rsidRDefault="007A13D6">
      <w:pPr>
        <w:shd w:val="clear" w:color="auto" w:fill="FFFFFF"/>
      </w:pPr>
      <w:r>
        <w:t xml:space="preserve">The Clerk reported that the </w:t>
      </w:r>
      <w:r w:rsidR="00F115AA">
        <w:t>Gigaclear fees to Parish Council have already been paid</w:t>
      </w:r>
      <w:r>
        <w:t xml:space="preserve">. The </w:t>
      </w:r>
      <w:r w:rsidR="00F115AA">
        <w:t xml:space="preserve">Village website </w:t>
      </w:r>
      <w:r>
        <w:t xml:space="preserve">and other social media channels are </w:t>
      </w:r>
      <w:r w:rsidR="00F115AA">
        <w:t>being updated with</w:t>
      </w:r>
      <w:r w:rsidR="00872AD4">
        <w:t xml:space="preserve"> the</w:t>
      </w:r>
      <w:r w:rsidR="00F115AA">
        <w:t xml:space="preserve"> latest schedule</w:t>
      </w:r>
      <w:r>
        <w:t>s</w:t>
      </w:r>
      <w:r w:rsidR="00F115AA">
        <w:t xml:space="preserve"> of works</w:t>
      </w:r>
      <w:r w:rsidR="00F20987">
        <w:t xml:space="preserve"> </w:t>
      </w:r>
      <w:r>
        <w:t xml:space="preserve">as soon as they are released. </w:t>
      </w:r>
      <w:r w:rsidR="00F20987">
        <w:t>Cllr Rimmer reported that he is hoping Gigaclear will be able to cover more of Watling Lane than has previously been indicated.</w:t>
      </w:r>
    </w:p>
    <w:p w14:paraId="309C91EA" w14:textId="18DDAB33" w:rsidR="00824F10" w:rsidRDefault="00F115AA">
      <w:pPr>
        <w:shd w:val="clear" w:color="auto" w:fill="FFFFFF"/>
      </w:pPr>
      <w:r>
        <w:t>River of Life</w:t>
      </w:r>
      <w:r w:rsidR="00F20987">
        <w:t xml:space="preserve"> II Project; Contractor’s use of Abbey View Meadow.</w:t>
      </w:r>
    </w:p>
    <w:p w14:paraId="01968AD0" w14:textId="072F2DE7" w:rsidR="00824F10" w:rsidRDefault="00F20987">
      <w:pPr>
        <w:shd w:val="clear" w:color="auto" w:fill="FFFFFF"/>
      </w:pPr>
      <w:r>
        <w:t xml:space="preserve">The contractors hope to be finished and off site soon. Cllrs Mike Rimmer and John Edwards </w:t>
      </w:r>
      <w:r w:rsidR="00987AF6">
        <w:t>are monitoring the situation.</w:t>
      </w:r>
      <w:r w:rsidR="002E599E">
        <w:t xml:space="preserve"> It remains to be agreed when the field can be re-open</w:t>
      </w:r>
      <w:r w:rsidR="00B760BC">
        <w:t>ed</w:t>
      </w:r>
      <w:r w:rsidR="002E599E">
        <w:t xml:space="preserve"> for use as the off-street parking facility for visitors, especially those going </w:t>
      </w:r>
      <w:r w:rsidR="00B760BC">
        <w:t xml:space="preserve">to </w:t>
      </w:r>
      <w:r w:rsidR="002E599E">
        <w:t>Abbey events.</w:t>
      </w:r>
    </w:p>
    <w:p w14:paraId="07580803" w14:textId="77777777" w:rsidR="00824F10" w:rsidRDefault="00824F10">
      <w:pPr>
        <w:shd w:val="clear" w:color="auto" w:fill="FFFFFF"/>
      </w:pPr>
    </w:p>
    <w:p w14:paraId="1ABC4310" w14:textId="77777777" w:rsidR="00824F10" w:rsidRDefault="00F115AA">
      <w:pPr>
        <w:shd w:val="clear" w:color="auto" w:fill="FFFFFF"/>
        <w:rPr>
          <w:u w:val="single"/>
        </w:rPr>
      </w:pPr>
      <w:r>
        <w:rPr>
          <w:u w:val="single"/>
        </w:rPr>
        <w:t>15/9.</w:t>
      </w:r>
      <w:r>
        <w:rPr>
          <w:u w:val="single"/>
        </w:rPr>
        <w:tab/>
      </w:r>
      <w:r>
        <w:rPr>
          <w:u w:val="single"/>
        </w:rPr>
        <w:tab/>
        <w:t>War Memorial Centenary Celebration 16</w:t>
      </w:r>
      <w:r>
        <w:rPr>
          <w:u w:val="single"/>
          <w:vertAlign w:val="superscript"/>
        </w:rPr>
        <w:t>th</w:t>
      </w:r>
      <w:r>
        <w:rPr>
          <w:u w:val="single"/>
        </w:rPr>
        <w:t xml:space="preserve"> October 2021</w:t>
      </w:r>
    </w:p>
    <w:p w14:paraId="54CA0BA0" w14:textId="1D7D68F4" w:rsidR="00824F10" w:rsidRDefault="00F115AA">
      <w:pPr>
        <w:shd w:val="clear" w:color="auto" w:fill="FFFFFF"/>
      </w:pPr>
      <w:r>
        <w:t xml:space="preserve">Andy Pay is looking after </w:t>
      </w:r>
      <w:r w:rsidR="00987AF6">
        <w:t xml:space="preserve">these </w:t>
      </w:r>
      <w:r>
        <w:t xml:space="preserve">arrangements while </w:t>
      </w:r>
      <w:r w:rsidR="00987AF6">
        <w:t xml:space="preserve">Cllr </w:t>
      </w:r>
      <w:r>
        <w:t>Chris Hill recovers from his recent op</w:t>
      </w:r>
      <w:r w:rsidR="00987AF6">
        <w:t xml:space="preserve">eration. </w:t>
      </w:r>
      <w:r>
        <w:t>Andy is liaising with</w:t>
      </w:r>
      <w:r w:rsidR="00987AF6">
        <w:t xml:space="preserve"> the Parish</w:t>
      </w:r>
      <w:r>
        <w:t xml:space="preserve"> Clerk and Margot Metcalfe </w:t>
      </w:r>
      <w:r w:rsidR="00987AF6">
        <w:t>from</w:t>
      </w:r>
      <w:r w:rsidR="00714F2F">
        <w:t xml:space="preserve"> Dorchester</w:t>
      </w:r>
      <w:r w:rsidR="00987AF6">
        <w:t xml:space="preserve"> Historical Society </w:t>
      </w:r>
      <w:r>
        <w:t>with the Rector being kept fully informed.</w:t>
      </w:r>
    </w:p>
    <w:p w14:paraId="662CDD87" w14:textId="77777777" w:rsidR="00824F10" w:rsidRDefault="00824F10">
      <w:pPr>
        <w:shd w:val="clear" w:color="auto" w:fill="FFFFFF"/>
      </w:pPr>
    </w:p>
    <w:p w14:paraId="3CC48A61" w14:textId="77777777" w:rsidR="00824F10" w:rsidRDefault="00F115AA">
      <w:pPr>
        <w:shd w:val="clear" w:color="auto" w:fill="FFFFFF"/>
        <w:rPr>
          <w:u w:val="single"/>
        </w:rPr>
      </w:pPr>
      <w:r>
        <w:rPr>
          <w:u w:val="single"/>
        </w:rPr>
        <w:t>16/9</w:t>
      </w:r>
      <w:r>
        <w:rPr>
          <w:u w:val="single"/>
        </w:rPr>
        <w:tab/>
      </w:r>
      <w:r>
        <w:rPr>
          <w:u w:val="single"/>
        </w:rPr>
        <w:tab/>
        <w:t>Village Traffic</w:t>
      </w:r>
    </w:p>
    <w:p w14:paraId="455983A7" w14:textId="7C3CA9C6" w:rsidR="00BB76B1" w:rsidRDefault="00F115AA" w:rsidP="00BB76B1">
      <w:pPr>
        <w:rPr>
          <w:rFonts w:eastAsia="Times New Roman"/>
          <w:sz w:val="22"/>
          <w:szCs w:val="22"/>
        </w:rPr>
      </w:pPr>
      <w:r>
        <w:t xml:space="preserve">By-pass Bus Stop </w:t>
      </w:r>
      <w:proofErr w:type="gramStart"/>
      <w:r w:rsidR="00BB76B1">
        <w:t>l</w:t>
      </w:r>
      <w:r>
        <w:t>ight</w:t>
      </w:r>
      <w:r w:rsidR="00714F2F">
        <w:t>;</w:t>
      </w:r>
      <w:proofErr w:type="gramEnd"/>
      <w:r w:rsidR="00714F2F">
        <w:t xml:space="preserve"> The Parish Council gave its unanimous a</w:t>
      </w:r>
      <w:r>
        <w:t xml:space="preserve">pproval </w:t>
      </w:r>
      <w:r w:rsidR="00714F2F">
        <w:t xml:space="preserve">to Cllr </w:t>
      </w:r>
      <w:r>
        <w:t>Rob</w:t>
      </w:r>
      <w:r w:rsidR="00714F2F">
        <w:t xml:space="preserve"> Ballantyne</w:t>
      </w:r>
      <w:r>
        <w:t>’s proposal dated 5</w:t>
      </w:r>
      <w:r>
        <w:rPr>
          <w:vertAlign w:val="superscript"/>
        </w:rPr>
        <w:t>th</w:t>
      </w:r>
      <w:r>
        <w:t xml:space="preserve"> September </w:t>
      </w:r>
      <w:r w:rsidR="00714F2F">
        <w:t xml:space="preserve">which </w:t>
      </w:r>
      <w:r w:rsidR="00BB76B1">
        <w:t>recommended acceptance of the quote from Zeta Lighting</w:t>
      </w:r>
      <w:r w:rsidR="00872AD4">
        <w:t xml:space="preserve"> amounting to £2,784.12 inc. VAT</w:t>
      </w:r>
      <w:r w:rsidR="00BB76B1">
        <w:t xml:space="preserve">. </w:t>
      </w:r>
      <w:r w:rsidR="00BB76B1">
        <w:rPr>
          <w:rFonts w:eastAsia="Times New Roman"/>
        </w:rPr>
        <w:t>The Council noted that the installation will require some cutting back of the trees and bushes on the path to keep the solar panels clear and to maintain sight-lines. They will need to be kept clear.</w:t>
      </w:r>
    </w:p>
    <w:p w14:paraId="2E4D3FB5" w14:textId="61EF7D71" w:rsidR="00824F10" w:rsidRDefault="00F115AA" w:rsidP="00BB76B1">
      <w:pPr>
        <w:shd w:val="clear" w:color="auto" w:fill="FFFFFF"/>
      </w:pPr>
      <w:r>
        <w:t>Motor bike safety and noise concerns</w:t>
      </w:r>
      <w:r w:rsidR="00714F2F">
        <w:t xml:space="preserve">; Matthew Barber, </w:t>
      </w:r>
      <w:r>
        <w:t>Police &amp; Crime Commissioner, has not replied yet to the joint parish letter</w:t>
      </w:r>
      <w:r w:rsidR="00BB76B1">
        <w:t xml:space="preserve"> and further attempts are being made to make contact.</w:t>
      </w:r>
    </w:p>
    <w:p w14:paraId="6491D89F" w14:textId="77777777" w:rsidR="00824F10" w:rsidRDefault="00824F10">
      <w:pPr>
        <w:shd w:val="clear" w:color="auto" w:fill="FFFFFF"/>
        <w:ind w:left="1440" w:firstLine="720"/>
      </w:pPr>
    </w:p>
    <w:p w14:paraId="4A302BBF" w14:textId="77777777" w:rsidR="00824F10" w:rsidRDefault="00F115AA">
      <w:pPr>
        <w:shd w:val="clear" w:color="auto" w:fill="FFFFFF"/>
        <w:rPr>
          <w:u w:val="single"/>
        </w:rPr>
      </w:pPr>
      <w:r>
        <w:rPr>
          <w:u w:val="single"/>
        </w:rPr>
        <w:t>17/9</w:t>
      </w:r>
      <w:r>
        <w:rPr>
          <w:u w:val="single"/>
        </w:rPr>
        <w:tab/>
      </w:r>
      <w:r>
        <w:rPr>
          <w:u w:val="single"/>
        </w:rPr>
        <w:tab/>
        <w:t>Date of October Meeting</w:t>
      </w:r>
    </w:p>
    <w:p w14:paraId="350B0C03" w14:textId="3AD62547" w:rsidR="00824F10" w:rsidRDefault="00F115AA" w:rsidP="00BB76B1">
      <w:pPr>
        <w:shd w:val="clear" w:color="auto" w:fill="FFFFFF"/>
      </w:pPr>
      <w:r>
        <w:t xml:space="preserve">At </w:t>
      </w:r>
      <w:r w:rsidR="00BB76B1">
        <w:t xml:space="preserve">the </w:t>
      </w:r>
      <w:r>
        <w:t>request of the Clerk</w:t>
      </w:r>
      <w:r w:rsidR="00BB48BF">
        <w:t>,</w:t>
      </w:r>
      <w:r>
        <w:t xml:space="preserve"> it has been agreed to change this to Wednesday 6</w:t>
      </w:r>
      <w:r>
        <w:rPr>
          <w:vertAlign w:val="superscript"/>
        </w:rPr>
        <w:t>th</w:t>
      </w:r>
      <w:r>
        <w:t xml:space="preserve"> October</w:t>
      </w:r>
      <w:r w:rsidR="00BB76B1">
        <w:t>.</w:t>
      </w:r>
    </w:p>
    <w:p w14:paraId="40F94AE7" w14:textId="77777777" w:rsidR="00824F10" w:rsidRDefault="00824F10" w:rsidP="00BB76B1">
      <w:pPr>
        <w:shd w:val="clear" w:color="auto" w:fill="FFFFFF"/>
      </w:pPr>
    </w:p>
    <w:p w14:paraId="36BB60F3" w14:textId="77777777" w:rsidR="00824F10" w:rsidRDefault="00F115AA">
      <w:pPr>
        <w:shd w:val="clear" w:color="auto" w:fill="FFFFFF"/>
        <w:rPr>
          <w:u w:val="single"/>
        </w:rPr>
      </w:pPr>
      <w:r>
        <w:rPr>
          <w:u w:val="single"/>
        </w:rPr>
        <w:t>18/9.</w:t>
      </w:r>
      <w:r>
        <w:rPr>
          <w:u w:val="single"/>
        </w:rPr>
        <w:tab/>
      </w:r>
      <w:r>
        <w:rPr>
          <w:u w:val="single"/>
        </w:rPr>
        <w:tab/>
        <w:t>Routine Reports:</w:t>
      </w:r>
    </w:p>
    <w:p w14:paraId="15799FDC" w14:textId="2C7F3E5F" w:rsidR="00824F10" w:rsidRDefault="00F115AA" w:rsidP="00995E57">
      <w:pPr>
        <w:shd w:val="clear" w:color="auto" w:fill="FFFFFF"/>
        <w:textAlignment w:val="baseline"/>
      </w:pPr>
      <w:r>
        <w:t>a.</w:t>
      </w:r>
      <w:r>
        <w:tab/>
        <w:t>Sports Pavilion, Recreation Ground &amp; Playground;</w:t>
      </w:r>
      <w:r w:rsidR="00995E57">
        <w:t xml:space="preserve"> </w:t>
      </w:r>
      <w:r w:rsidR="00BB76B1">
        <w:t xml:space="preserve">The </w:t>
      </w:r>
      <w:r>
        <w:t>RoSPA Play Inspector’s report</w:t>
      </w:r>
      <w:r w:rsidR="00BB76B1">
        <w:t xml:space="preserve"> has been circulated. </w:t>
      </w:r>
      <w:r w:rsidR="00995E57">
        <w:t xml:space="preserve">The report covers the Tennis Courts and MUGA as well as the children’s play area. No immediate action </w:t>
      </w:r>
      <w:r>
        <w:t>is</w:t>
      </w:r>
      <w:r w:rsidR="00995E57">
        <w:t xml:space="preserve"> required</w:t>
      </w:r>
      <w:r>
        <w:t>.</w:t>
      </w:r>
    </w:p>
    <w:p w14:paraId="40E800AE" w14:textId="5ADAC9C7" w:rsidR="00824F10" w:rsidRDefault="00995E57" w:rsidP="00995E57">
      <w:pPr>
        <w:shd w:val="clear" w:color="auto" w:fill="FFFFFF"/>
        <w:textAlignment w:val="baseline"/>
      </w:pPr>
      <w:r>
        <w:t>b.</w:t>
      </w:r>
      <w:r>
        <w:tab/>
      </w:r>
      <w:r w:rsidR="00F115AA">
        <w:t>Footpaths including measures to reduce dog fouling;</w:t>
      </w:r>
      <w:r>
        <w:t xml:space="preserve"> Nothing to report</w:t>
      </w:r>
    </w:p>
    <w:p w14:paraId="60E45CFE" w14:textId="167BCA3C" w:rsidR="00824F10" w:rsidRDefault="00995E57" w:rsidP="00995E57">
      <w:pPr>
        <w:shd w:val="clear" w:color="auto" w:fill="FFFFFF"/>
        <w:textAlignment w:val="baseline"/>
      </w:pPr>
      <w:r>
        <w:t>c.</w:t>
      </w:r>
      <w:r>
        <w:tab/>
      </w:r>
      <w:r w:rsidR="00F115AA">
        <w:t xml:space="preserve">Cemetery/Closed Churchyard; </w:t>
      </w:r>
      <w:r>
        <w:t xml:space="preserve">It was agreed that the </w:t>
      </w:r>
      <w:r w:rsidR="00F115AA">
        <w:t xml:space="preserve">Adopt-a-Grave campaign </w:t>
      </w:r>
      <w:r>
        <w:t>will be re-launched in the November edition of Dorchester News. Cllr Keith Russell has this in hand.</w:t>
      </w:r>
    </w:p>
    <w:p w14:paraId="27D1CD52" w14:textId="64EDB61D" w:rsidR="00824F10" w:rsidRDefault="00995E57" w:rsidP="00995E57">
      <w:pPr>
        <w:shd w:val="clear" w:color="auto" w:fill="FFFFFF"/>
        <w:textAlignment w:val="baseline"/>
      </w:pPr>
      <w:r>
        <w:t>d.</w:t>
      </w:r>
      <w:r>
        <w:tab/>
      </w:r>
      <w:r w:rsidR="00F115AA">
        <w:t>Allotments.</w:t>
      </w:r>
      <w:r>
        <w:t xml:space="preserve"> The Council noted that the </w:t>
      </w:r>
      <w:r w:rsidR="00F115AA">
        <w:t xml:space="preserve">AGM </w:t>
      </w:r>
      <w:r>
        <w:t xml:space="preserve">of the Society </w:t>
      </w:r>
      <w:r w:rsidR="00BB48BF">
        <w:t>is</w:t>
      </w:r>
      <w:r>
        <w:t xml:space="preserve"> on 28</w:t>
      </w:r>
      <w:r w:rsidRPr="00995E57">
        <w:rPr>
          <w:vertAlign w:val="superscript"/>
        </w:rPr>
        <w:t>th</w:t>
      </w:r>
      <w:r>
        <w:t xml:space="preserve"> September.</w:t>
      </w:r>
    </w:p>
    <w:p w14:paraId="36BE8CAB" w14:textId="77777777" w:rsidR="00824F10" w:rsidRDefault="00824F10">
      <w:pPr>
        <w:shd w:val="clear" w:color="auto" w:fill="FFFFFF"/>
      </w:pPr>
    </w:p>
    <w:p w14:paraId="3878578E" w14:textId="1E082DEA" w:rsidR="00824F10" w:rsidRPr="00BB48BF" w:rsidRDefault="00BB48BF" w:rsidP="00BB48BF">
      <w:r w:rsidRPr="00BB48BF">
        <w:t>There being no further business the Chairman declared the Meeting closed at 9.08 p.m.</w:t>
      </w:r>
    </w:p>
    <w:p w14:paraId="7BC3C38A" w14:textId="77777777" w:rsidR="00824F10" w:rsidRDefault="00824F10">
      <w:pPr>
        <w:ind w:left="1440"/>
      </w:pPr>
    </w:p>
    <w:p w14:paraId="203186FC" w14:textId="77777777" w:rsidR="00824F10" w:rsidRDefault="00824F10">
      <w:pPr>
        <w:ind w:left="1440"/>
      </w:pPr>
    </w:p>
    <w:p w14:paraId="27144325" w14:textId="77777777" w:rsidR="00824F10" w:rsidRDefault="00824F10">
      <w:pPr>
        <w:ind w:left="1440"/>
      </w:pPr>
    </w:p>
    <w:p w14:paraId="4F60B4DD" w14:textId="77777777" w:rsidR="00824F10" w:rsidRDefault="00824F10">
      <w:pPr>
        <w:ind w:left="1440"/>
      </w:pPr>
    </w:p>
    <w:sectPr w:rsidR="00824F1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197"/>
    <w:multiLevelType w:val="multilevel"/>
    <w:tmpl w:val="41B40670"/>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 w15:restartNumberingAfterBreak="0">
    <w:nsid w:val="338A724A"/>
    <w:multiLevelType w:val="multilevel"/>
    <w:tmpl w:val="B3BE1A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24F10"/>
    <w:rsid w:val="0008449B"/>
    <w:rsid w:val="00084CEF"/>
    <w:rsid w:val="002E599E"/>
    <w:rsid w:val="002F5EAA"/>
    <w:rsid w:val="005F3311"/>
    <w:rsid w:val="0064459C"/>
    <w:rsid w:val="00714F2F"/>
    <w:rsid w:val="00753F3B"/>
    <w:rsid w:val="007A13A5"/>
    <w:rsid w:val="007A13D6"/>
    <w:rsid w:val="007D3A04"/>
    <w:rsid w:val="007D6C77"/>
    <w:rsid w:val="00800686"/>
    <w:rsid w:val="00824F10"/>
    <w:rsid w:val="00872AD4"/>
    <w:rsid w:val="0098746D"/>
    <w:rsid w:val="00987AF6"/>
    <w:rsid w:val="009935A2"/>
    <w:rsid w:val="00995E57"/>
    <w:rsid w:val="00B760BC"/>
    <w:rsid w:val="00BB48BF"/>
    <w:rsid w:val="00BB76B1"/>
    <w:rsid w:val="00C07DEA"/>
    <w:rsid w:val="00CB71BA"/>
    <w:rsid w:val="00D421F8"/>
    <w:rsid w:val="00D54B9D"/>
    <w:rsid w:val="00DE6381"/>
    <w:rsid w:val="00E20573"/>
    <w:rsid w:val="00F115AA"/>
    <w:rsid w:val="00F2098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25D"/>
  <w15:docId w15:val="{3424B62D-17B8-4143-9A10-6B8FAA0A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57"/>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Autospacing="1"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7E3798"/>
    <w:rPr>
      <w:rFonts w:ascii="Times New Roman" w:hAnsi="Times New Roman" w:cs="Times New Roman"/>
      <w:b/>
      <w:bCs/>
      <w:sz w:val="27"/>
      <w:szCs w:val="27"/>
      <w:lang w:eastAsia="en-GB"/>
    </w:rPr>
  </w:style>
  <w:style w:type="character" w:customStyle="1" w:styleId="BalloonTextChar">
    <w:name w:val="Balloon Text Char"/>
    <w:basedOn w:val="DefaultParagraphFont"/>
    <w:link w:val="BalloonText"/>
    <w:uiPriority w:val="99"/>
    <w:semiHidden/>
    <w:qFormat/>
    <w:rsid w:val="004003E0"/>
    <w:rPr>
      <w:rFonts w:ascii="Segoe UI" w:hAnsi="Segoe UI" w:cs="Segoe UI"/>
      <w:sz w:val="18"/>
      <w:szCs w:val="18"/>
    </w:rPr>
  </w:style>
  <w:style w:type="character" w:customStyle="1" w:styleId="Heading1Char">
    <w:name w:val="Heading 1 Char"/>
    <w:basedOn w:val="DefaultParagraphFont"/>
    <w:link w:val="Heading1"/>
    <w:uiPriority w:val="9"/>
    <w:qFormat/>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B3703D"/>
    <w:rPr>
      <w:color w:val="0000FF"/>
      <w:u w:val="single"/>
    </w:rPr>
  </w:style>
  <w:style w:type="character" w:customStyle="1" w:styleId="PlainTextChar">
    <w:name w:val="Plain Text Char"/>
    <w:basedOn w:val="DefaultParagraphFont"/>
    <w:link w:val="PlainText"/>
    <w:uiPriority w:val="99"/>
    <w:qFormat/>
    <w:rsid w:val="005753DE"/>
    <w:rPr>
      <w:rFonts w:ascii="Calibri" w:eastAsia="Calibri" w:hAnsi="Calibri" w:cs="Times New Roman"/>
      <w:szCs w:val="21"/>
    </w:rPr>
  </w:style>
  <w:style w:type="character" w:customStyle="1" w:styleId="BodyTextChar">
    <w:name w:val="Body Text Char"/>
    <w:basedOn w:val="DefaultParagraphFont"/>
    <w:link w:val="BodyText"/>
    <w:qFormat/>
    <w:rsid w:val="000D63FC"/>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qFormat/>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 w:type="character" w:customStyle="1" w:styleId="NormalWebChar">
    <w:name w:val="Normal (Web) Char"/>
    <w:link w:val="NormalWeb"/>
    <w:uiPriority w:val="99"/>
    <w:qFormat/>
    <w:rsid w:val="00F912DB"/>
    <w:rPr>
      <w:rFonts w:ascii="Times New Roman" w:eastAsia="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qFormat/>
    <w:rsid w:val="00D47F7B"/>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qFormat/>
    <w:rsid w:val="004003E0"/>
    <w:rPr>
      <w:rFonts w:ascii="Segoe UI" w:hAnsi="Segoe UI" w:cs="Segoe UI"/>
      <w:sz w:val="18"/>
      <w:szCs w:val="18"/>
    </w:rPr>
  </w:style>
  <w:style w:type="paragraph" w:styleId="PlainText">
    <w:name w:val="Plain Text"/>
    <w:basedOn w:val="Normal"/>
    <w:link w:val="PlainTextChar"/>
    <w:uiPriority w:val="99"/>
    <w:unhideWhenUsed/>
    <w:qFormat/>
    <w:rsid w:val="005753DE"/>
    <w:rPr>
      <w:rFonts w:ascii="Calibri" w:eastAsia="Calibri" w:hAnsi="Calibri"/>
      <w:sz w:val="22"/>
      <w:szCs w:val="21"/>
    </w:rPr>
  </w:style>
  <w:style w:type="paragraph" w:customStyle="1" w:styleId="size-301">
    <w:name w:val="size-301"/>
    <w:basedOn w:val="Normal"/>
    <w:qFormat/>
    <w:rsid w:val="00276E88"/>
    <w:pPr>
      <w:spacing w:beforeAutospacing="1" w:afterAutospacing="1" w:line="570" w:lineRule="atLeast"/>
    </w:pPr>
    <w:rPr>
      <w:rFonts w:ascii="Calibri" w:eastAsia="Calibri" w:hAnsi="Calibri" w:cs="Calibri"/>
      <w:sz w:val="45"/>
      <w:szCs w:val="45"/>
      <w:lang w:eastAsia="en-GB"/>
    </w:rPr>
  </w:style>
  <w:style w:type="paragraph" w:styleId="NormalWeb">
    <w:name w:val="Normal (Web)"/>
    <w:basedOn w:val="Normal"/>
    <w:link w:val="NormalWebChar"/>
    <w:uiPriority w:val="99"/>
    <w:qFormat/>
    <w:rsid w:val="00F912DB"/>
    <w:pPr>
      <w:spacing w:beforeAutospacing="1"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4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dc:description/>
  <cp:lastModifiedBy>Geoff Russell</cp:lastModifiedBy>
  <cp:revision>3</cp:revision>
  <cp:lastPrinted>2021-10-05T15:43:00Z</cp:lastPrinted>
  <dcterms:created xsi:type="dcterms:W3CDTF">2021-10-07T09:09:00Z</dcterms:created>
  <dcterms:modified xsi:type="dcterms:W3CDTF">2021-10-08T08:03:00Z</dcterms:modified>
  <dc:language>en-GB</dc:language>
</cp:coreProperties>
</file>