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25" w:type="dxa"/>
        <w:tblInd w:w="-270" w:type="dxa"/>
        <w:tblLook w:val="04A0" w:firstRow="1" w:lastRow="0" w:firstColumn="1" w:lastColumn="0" w:noHBand="0" w:noVBand="1"/>
      </w:tblPr>
      <w:tblGrid>
        <w:gridCol w:w="2096"/>
        <w:gridCol w:w="7429"/>
      </w:tblGrid>
      <w:tr w:rsidR="00B67548" w:rsidRPr="00E627B8" w14:paraId="2E8274E6" w14:textId="77777777" w:rsidTr="009071D1">
        <w:trPr>
          <w:trHeight w:val="270"/>
        </w:trPr>
        <w:tc>
          <w:tcPr>
            <w:tcW w:w="2096" w:type="dxa"/>
            <w:tcBorders>
              <w:bottom w:val="single" w:sz="6" w:space="0" w:color="000000"/>
              <w:right w:val="single" w:sz="6" w:space="0" w:color="000000"/>
            </w:tcBorders>
            <w:shd w:val="clear" w:color="auto" w:fill="auto"/>
          </w:tcPr>
          <w:p w14:paraId="3950CE6F" w14:textId="77777777" w:rsidR="00B67548" w:rsidRPr="00E627B8" w:rsidRDefault="00B67548" w:rsidP="009071D1">
            <w:pPr>
              <w:rPr>
                <w:rFonts w:ascii="Helvetica" w:hAnsi="Helvetica"/>
                <w:sz w:val="22"/>
              </w:rPr>
            </w:pPr>
            <w:r w:rsidRPr="00E627B8">
              <w:rPr>
                <w:rFonts w:ascii="Helvetica" w:hAnsi="Helvetica"/>
                <w:b/>
                <w:sz w:val="22"/>
              </w:rPr>
              <w:t>Title</w:t>
            </w:r>
          </w:p>
        </w:tc>
        <w:tc>
          <w:tcPr>
            <w:tcW w:w="7428" w:type="dxa"/>
            <w:tcBorders>
              <w:left w:val="single" w:sz="6" w:space="0" w:color="000000"/>
              <w:bottom w:val="single" w:sz="6" w:space="0" w:color="000000"/>
            </w:tcBorders>
            <w:shd w:val="clear" w:color="auto" w:fill="auto"/>
          </w:tcPr>
          <w:p w14:paraId="6C0C4A12" w14:textId="77777777" w:rsidR="00B67548" w:rsidRPr="00E627B8" w:rsidRDefault="00B67548" w:rsidP="009071D1">
            <w:pPr>
              <w:rPr>
                <w:rFonts w:ascii="Helvetica" w:hAnsi="Helvetica"/>
                <w:sz w:val="22"/>
              </w:rPr>
            </w:pPr>
            <w:r w:rsidRPr="00E627B8">
              <w:rPr>
                <w:rFonts w:ascii="Helvetica" w:hAnsi="Helvetica"/>
                <w:sz w:val="22"/>
              </w:rPr>
              <w:t>County Councillor’s Report</w:t>
            </w:r>
          </w:p>
        </w:tc>
      </w:tr>
      <w:tr w:rsidR="00B67548" w:rsidRPr="00E627B8" w14:paraId="266440EB" w14:textId="77777777" w:rsidTr="009071D1">
        <w:tc>
          <w:tcPr>
            <w:tcW w:w="2096" w:type="dxa"/>
            <w:tcBorders>
              <w:top w:val="single" w:sz="6" w:space="0" w:color="000000"/>
              <w:bottom w:val="single" w:sz="6" w:space="0" w:color="000000"/>
              <w:right w:val="single" w:sz="6" w:space="0" w:color="000000"/>
            </w:tcBorders>
            <w:shd w:val="clear" w:color="auto" w:fill="auto"/>
          </w:tcPr>
          <w:p w14:paraId="5DCB65CF" w14:textId="77777777" w:rsidR="00B67548" w:rsidRPr="00E627B8" w:rsidRDefault="00B67548" w:rsidP="009071D1">
            <w:pPr>
              <w:rPr>
                <w:rFonts w:ascii="Helvetica" w:hAnsi="Helvetica"/>
                <w:sz w:val="22"/>
              </w:rPr>
            </w:pPr>
            <w:r w:rsidRPr="00E627B8">
              <w:rPr>
                <w:rFonts w:ascii="Helvetica" w:hAnsi="Helvetica"/>
                <w:b/>
                <w:sz w:val="22"/>
              </w:rPr>
              <w:t>Author</w:t>
            </w:r>
          </w:p>
        </w:tc>
        <w:tc>
          <w:tcPr>
            <w:tcW w:w="7428" w:type="dxa"/>
            <w:tcBorders>
              <w:top w:val="single" w:sz="6" w:space="0" w:color="000000"/>
              <w:left w:val="single" w:sz="6" w:space="0" w:color="000000"/>
              <w:bottom w:val="single" w:sz="6" w:space="0" w:color="000000"/>
            </w:tcBorders>
            <w:shd w:val="clear" w:color="auto" w:fill="auto"/>
          </w:tcPr>
          <w:p w14:paraId="5F0D9043" w14:textId="77777777" w:rsidR="00B67548" w:rsidRPr="00E627B8" w:rsidRDefault="00B67548" w:rsidP="009071D1">
            <w:pPr>
              <w:rPr>
                <w:rFonts w:ascii="Helvetica" w:hAnsi="Helvetica"/>
                <w:sz w:val="22"/>
              </w:rPr>
            </w:pPr>
            <w:r w:rsidRPr="00E627B8">
              <w:rPr>
                <w:rFonts w:ascii="Helvetica" w:hAnsi="Helvetica"/>
                <w:sz w:val="22"/>
              </w:rPr>
              <w:t>Cllr Robin Bennett</w:t>
            </w:r>
          </w:p>
        </w:tc>
      </w:tr>
      <w:tr w:rsidR="00B67548" w:rsidRPr="00E627B8" w14:paraId="397D730B" w14:textId="77777777" w:rsidTr="009071D1">
        <w:tc>
          <w:tcPr>
            <w:tcW w:w="2096" w:type="dxa"/>
            <w:tcBorders>
              <w:top w:val="single" w:sz="6" w:space="0" w:color="000000"/>
              <w:bottom w:val="single" w:sz="6" w:space="0" w:color="000000"/>
              <w:right w:val="single" w:sz="6" w:space="0" w:color="000000"/>
            </w:tcBorders>
            <w:shd w:val="clear" w:color="auto" w:fill="auto"/>
          </w:tcPr>
          <w:p w14:paraId="6F1B4465" w14:textId="77777777" w:rsidR="00B67548" w:rsidRPr="00E627B8" w:rsidRDefault="00B67548" w:rsidP="009071D1">
            <w:pPr>
              <w:rPr>
                <w:rFonts w:ascii="Helvetica" w:hAnsi="Helvetica"/>
                <w:sz w:val="22"/>
              </w:rPr>
            </w:pPr>
          </w:p>
        </w:tc>
        <w:tc>
          <w:tcPr>
            <w:tcW w:w="7428" w:type="dxa"/>
            <w:tcBorders>
              <w:top w:val="single" w:sz="6" w:space="0" w:color="000000"/>
              <w:left w:val="single" w:sz="6" w:space="0" w:color="000000"/>
              <w:bottom w:val="single" w:sz="6" w:space="0" w:color="000000"/>
            </w:tcBorders>
            <w:shd w:val="clear" w:color="auto" w:fill="auto"/>
          </w:tcPr>
          <w:p w14:paraId="041BCC68" w14:textId="77777777" w:rsidR="00B67548" w:rsidRPr="00E627B8" w:rsidRDefault="00B67548" w:rsidP="009071D1">
            <w:pPr>
              <w:rPr>
                <w:rFonts w:ascii="Helvetica" w:hAnsi="Helvetica"/>
                <w:sz w:val="22"/>
              </w:rPr>
            </w:pPr>
            <w:r w:rsidRPr="00E627B8">
              <w:rPr>
                <w:rFonts w:ascii="Helvetica" w:hAnsi="Helvetica"/>
                <w:sz w:val="22"/>
              </w:rPr>
              <w:t xml:space="preserve">Berinsfield &amp; </w:t>
            </w:r>
            <w:proofErr w:type="spellStart"/>
            <w:r w:rsidRPr="00E627B8">
              <w:rPr>
                <w:rFonts w:ascii="Helvetica" w:hAnsi="Helvetica"/>
                <w:sz w:val="22"/>
              </w:rPr>
              <w:t>Garsington</w:t>
            </w:r>
            <w:proofErr w:type="spellEnd"/>
            <w:r w:rsidRPr="00E627B8">
              <w:rPr>
                <w:rFonts w:ascii="Helvetica" w:hAnsi="Helvetica"/>
                <w:sz w:val="22"/>
              </w:rPr>
              <w:t xml:space="preserve"> Division</w:t>
            </w:r>
          </w:p>
        </w:tc>
      </w:tr>
      <w:tr w:rsidR="00B67548" w:rsidRPr="00E627B8" w14:paraId="58FB6B32" w14:textId="77777777" w:rsidTr="009071D1">
        <w:trPr>
          <w:trHeight w:val="367"/>
        </w:trPr>
        <w:tc>
          <w:tcPr>
            <w:tcW w:w="2096" w:type="dxa"/>
            <w:tcBorders>
              <w:top w:val="single" w:sz="6" w:space="0" w:color="000000"/>
              <w:bottom w:val="single" w:sz="6" w:space="0" w:color="000000"/>
              <w:right w:val="single" w:sz="6" w:space="0" w:color="000000"/>
            </w:tcBorders>
            <w:shd w:val="clear" w:color="auto" w:fill="auto"/>
          </w:tcPr>
          <w:p w14:paraId="1CB34EDB" w14:textId="77777777" w:rsidR="00B67548" w:rsidRPr="00E627B8" w:rsidRDefault="00B67548" w:rsidP="009071D1">
            <w:pPr>
              <w:rPr>
                <w:rFonts w:ascii="Helvetica" w:hAnsi="Helvetica"/>
                <w:sz w:val="22"/>
              </w:rPr>
            </w:pPr>
            <w:r w:rsidRPr="00E627B8">
              <w:rPr>
                <w:rFonts w:ascii="Helvetica" w:hAnsi="Helvetica"/>
                <w:b/>
                <w:sz w:val="22"/>
              </w:rPr>
              <w:t xml:space="preserve">Date </w:t>
            </w:r>
          </w:p>
        </w:tc>
        <w:tc>
          <w:tcPr>
            <w:tcW w:w="7428" w:type="dxa"/>
            <w:tcBorders>
              <w:top w:val="single" w:sz="6" w:space="0" w:color="000000"/>
              <w:left w:val="single" w:sz="6" w:space="0" w:color="000000"/>
              <w:bottom w:val="single" w:sz="6" w:space="0" w:color="000000"/>
            </w:tcBorders>
            <w:shd w:val="clear" w:color="auto" w:fill="auto"/>
          </w:tcPr>
          <w:p w14:paraId="25E4E394" w14:textId="4D3C1594" w:rsidR="00B67548" w:rsidRPr="00E627B8" w:rsidRDefault="00B67548" w:rsidP="009071D1">
            <w:pPr>
              <w:rPr>
                <w:rFonts w:ascii="Helvetica" w:hAnsi="Helvetica"/>
                <w:sz w:val="22"/>
              </w:rPr>
            </w:pPr>
            <w:r>
              <w:rPr>
                <w:rFonts w:ascii="Helvetica" w:hAnsi="Helvetica"/>
                <w:sz w:val="22"/>
              </w:rPr>
              <w:t>6th June</w:t>
            </w:r>
            <w:r w:rsidRPr="00E627B8">
              <w:rPr>
                <w:rFonts w:ascii="Helvetica" w:hAnsi="Helvetica"/>
                <w:sz w:val="22"/>
              </w:rPr>
              <w:t xml:space="preserve"> 2021</w:t>
            </w:r>
          </w:p>
        </w:tc>
      </w:tr>
      <w:tr w:rsidR="00B67548" w:rsidRPr="00E627B8" w14:paraId="558BA81C" w14:textId="77777777" w:rsidTr="009071D1">
        <w:trPr>
          <w:trHeight w:val="420"/>
        </w:trPr>
        <w:tc>
          <w:tcPr>
            <w:tcW w:w="2096" w:type="dxa"/>
            <w:tcBorders>
              <w:top w:val="single" w:sz="6" w:space="0" w:color="000000"/>
              <w:right w:val="single" w:sz="6" w:space="0" w:color="000000"/>
            </w:tcBorders>
            <w:shd w:val="clear" w:color="auto" w:fill="auto"/>
          </w:tcPr>
          <w:p w14:paraId="404C537A" w14:textId="77777777" w:rsidR="00B67548" w:rsidRPr="00E627B8" w:rsidRDefault="00B67548" w:rsidP="009071D1">
            <w:pPr>
              <w:rPr>
                <w:rFonts w:ascii="Helvetica" w:hAnsi="Helvetica"/>
                <w:b/>
                <w:sz w:val="22"/>
              </w:rPr>
            </w:pPr>
            <w:r w:rsidRPr="00E627B8">
              <w:rPr>
                <w:rFonts w:ascii="Helvetica" w:hAnsi="Helvetica"/>
                <w:b/>
                <w:sz w:val="22"/>
              </w:rPr>
              <w:t>Contact</w:t>
            </w:r>
          </w:p>
        </w:tc>
        <w:tc>
          <w:tcPr>
            <w:tcW w:w="7428" w:type="dxa"/>
            <w:tcBorders>
              <w:top w:val="single" w:sz="6" w:space="0" w:color="000000"/>
              <w:left w:val="single" w:sz="6" w:space="0" w:color="000000"/>
            </w:tcBorders>
            <w:shd w:val="clear" w:color="auto" w:fill="auto"/>
          </w:tcPr>
          <w:p w14:paraId="4B2B41E4" w14:textId="77777777" w:rsidR="00B67548" w:rsidRPr="00E627B8" w:rsidRDefault="00857ED9" w:rsidP="009071D1">
            <w:pPr>
              <w:rPr>
                <w:rFonts w:ascii="Helvetica" w:hAnsi="Helvetica"/>
                <w:sz w:val="22"/>
              </w:rPr>
            </w:pPr>
            <w:hyperlink r:id="rId5" w:history="1">
              <w:r w:rsidR="00B67548" w:rsidRPr="009F4342">
                <w:rPr>
                  <w:rStyle w:val="Hyperlink"/>
                  <w:rFonts w:ascii="Helvetica" w:hAnsi="Helvetica"/>
                  <w:sz w:val="22"/>
                </w:rPr>
                <w:t>robin.bennett@oxfordshire.gov.uk</w:t>
              </w:r>
            </w:hyperlink>
            <w:r w:rsidR="00B67548">
              <w:rPr>
                <w:rFonts w:ascii="Helvetica" w:hAnsi="Helvetica"/>
                <w:sz w:val="22"/>
              </w:rPr>
              <w:t xml:space="preserve">    07979 646815</w:t>
            </w:r>
          </w:p>
        </w:tc>
      </w:tr>
    </w:tbl>
    <w:p w14:paraId="3E8C4B46" w14:textId="77777777" w:rsidR="00E075CD" w:rsidRPr="00E075CD" w:rsidRDefault="00E075CD" w:rsidP="007843CD">
      <w:pPr>
        <w:rPr>
          <w:rFonts w:ascii="Helvetica" w:hAnsi="Helvetica"/>
          <w:b/>
          <w:bCs/>
          <w:sz w:val="22"/>
          <w:szCs w:val="22"/>
        </w:rPr>
      </w:pPr>
    </w:p>
    <w:p w14:paraId="4AF9F422" w14:textId="23B89E55" w:rsidR="00E075CD" w:rsidRPr="00AD2826" w:rsidRDefault="00E075CD" w:rsidP="00E075CD">
      <w:pPr>
        <w:rPr>
          <w:rFonts w:ascii="Helvetica" w:hAnsi="Helvetica"/>
          <w:sz w:val="22"/>
          <w:szCs w:val="22"/>
        </w:rPr>
      </w:pPr>
      <w:r w:rsidRPr="00E075CD">
        <w:rPr>
          <w:rFonts w:ascii="Helvetica" w:hAnsi="Helvetica"/>
          <w:sz w:val="22"/>
          <w:szCs w:val="22"/>
        </w:rPr>
        <w:t>Since the May 6</w:t>
      </w:r>
      <w:r w:rsidRPr="00E075CD">
        <w:rPr>
          <w:rFonts w:ascii="Helvetica" w:hAnsi="Helvetica"/>
          <w:sz w:val="22"/>
          <w:szCs w:val="22"/>
          <w:vertAlign w:val="superscript"/>
        </w:rPr>
        <w:t>th</w:t>
      </w:r>
      <w:r w:rsidRPr="00E075CD">
        <w:rPr>
          <w:rFonts w:ascii="Helvetica" w:hAnsi="Helvetica"/>
          <w:sz w:val="22"/>
          <w:szCs w:val="22"/>
        </w:rPr>
        <w:t xml:space="preserve"> elections, a new administration is running Oxfordshire County Council, comprising the councillors from the Liberal Democrat, Green and Labour groups. The administration is collectively known as the Oxfordshire Fair Deal Alliance. In the cross-party cabinet, my colleague Dr Pete Sudbury, who was the only Green county councillor before May 6</w:t>
      </w:r>
      <w:r w:rsidRPr="00E075CD">
        <w:rPr>
          <w:rFonts w:ascii="Helvetica" w:hAnsi="Helvetica"/>
          <w:sz w:val="22"/>
          <w:szCs w:val="22"/>
          <w:vertAlign w:val="superscript"/>
        </w:rPr>
        <w:t>th</w:t>
      </w:r>
      <w:r w:rsidRPr="00E075CD">
        <w:rPr>
          <w:rFonts w:ascii="Helvetica" w:hAnsi="Helvetica"/>
          <w:sz w:val="22"/>
          <w:szCs w:val="22"/>
        </w:rPr>
        <w:t xml:space="preserve">, holds </w:t>
      </w:r>
      <w:r>
        <w:rPr>
          <w:rFonts w:ascii="Helvetica" w:hAnsi="Helvetica"/>
          <w:sz w:val="22"/>
          <w:szCs w:val="22"/>
        </w:rPr>
        <w:t xml:space="preserve">the portfolio </w:t>
      </w:r>
      <w:r w:rsidRPr="00E075CD">
        <w:rPr>
          <w:rFonts w:ascii="Helvetica" w:hAnsi="Helvetica"/>
          <w:sz w:val="22"/>
          <w:szCs w:val="22"/>
        </w:rPr>
        <w:t xml:space="preserve">for climate change and environment. The new council leader is Liz </w:t>
      </w:r>
      <w:proofErr w:type="spellStart"/>
      <w:r w:rsidRPr="00E075CD">
        <w:rPr>
          <w:rFonts w:ascii="Helvetica" w:hAnsi="Helvetica"/>
          <w:sz w:val="22"/>
          <w:szCs w:val="22"/>
        </w:rPr>
        <w:t>Leffman</w:t>
      </w:r>
      <w:proofErr w:type="spellEnd"/>
      <w:r w:rsidRPr="00E075CD">
        <w:rPr>
          <w:rFonts w:ascii="Helvetica" w:hAnsi="Helvetica"/>
          <w:sz w:val="22"/>
          <w:szCs w:val="22"/>
        </w:rPr>
        <w:t xml:space="preserve"> of the Lib Dems, with Liz Brighouse of Labour as deputy leader.</w:t>
      </w:r>
      <w:r w:rsidR="00AD2826">
        <w:rPr>
          <w:rFonts w:ascii="Helvetica" w:hAnsi="Helvetica"/>
          <w:sz w:val="22"/>
          <w:szCs w:val="22"/>
        </w:rPr>
        <w:t xml:space="preserve"> </w:t>
      </w:r>
    </w:p>
    <w:p w14:paraId="7217A819" w14:textId="77777777" w:rsidR="00E075CD" w:rsidRPr="00E075CD" w:rsidRDefault="00E075CD" w:rsidP="00E075CD">
      <w:pPr>
        <w:rPr>
          <w:rFonts w:ascii="Helvetica" w:hAnsi="Helvetica"/>
          <w:sz w:val="22"/>
          <w:szCs w:val="22"/>
        </w:rPr>
      </w:pPr>
    </w:p>
    <w:p w14:paraId="753BCB19" w14:textId="77777777" w:rsidR="00C33A2F" w:rsidRPr="00AD2826" w:rsidRDefault="00E075CD" w:rsidP="00C33A2F">
      <w:pPr>
        <w:rPr>
          <w:rFonts w:ascii="Helvetica" w:hAnsi="Helvetica"/>
          <w:sz w:val="22"/>
          <w:szCs w:val="22"/>
        </w:rPr>
      </w:pPr>
      <w:r w:rsidRPr="00E075CD">
        <w:rPr>
          <w:rFonts w:ascii="Helvetica" w:hAnsi="Helvetica"/>
          <w:sz w:val="22"/>
          <w:szCs w:val="22"/>
        </w:rPr>
        <w:t xml:space="preserve">I look forward to getting involved at the </w:t>
      </w:r>
      <w:r w:rsidR="00AD2826">
        <w:rPr>
          <w:rFonts w:ascii="Helvetica" w:hAnsi="Helvetica"/>
          <w:sz w:val="22"/>
          <w:szCs w:val="22"/>
        </w:rPr>
        <w:t xml:space="preserve">county </w:t>
      </w:r>
      <w:r w:rsidRPr="00E075CD">
        <w:rPr>
          <w:rFonts w:ascii="Helvetica" w:hAnsi="Helvetica"/>
          <w:sz w:val="22"/>
          <w:szCs w:val="22"/>
        </w:rPr>
        <w:t>council and supporting our local parishes. I will also be on the Planning and Regulation committee. Please get in contact to alert me to issues or if there is anything at county level I can assist with.</w:t>
      </w:r>
      <w:r w:rsidR="00C33A2F">
        <w:rPr>
          <w:rFonts w:ascii="Helvetica" w:hAnsi="Helvetica"/>
          <w:sz w:val="22"/>
          <w:szCs w:val="22"/>
        </w:rPr>
        <w:t xml:space="preserve"> I’ve included the </w:t>
      </w:r>
      <w:r w:rsidR="00C33A2F">
        <w:rPr>
          <w:rFonts w:ascii="Helvetica" w:hAnsi="Helvetica"/>
          <w:b/>
          <w:bCs/>
          <w:sz w:val="22"/>
          <w:szCs w:val="22"/>
        </w:rPr>
        <w:t>10</w:t>
      </w:r>
      <w:r w:rsidR="00C33A2F" w:rsidRPr="00E075CD">
        <w:rPr>
          <w:rFonts w:ascii="Helvetica" w:hAnsi="Helvetica"/>
          <w:b/>
          <w:bCs/>
          <w:sz w:val="22"/>
          <w:szCs w:val="22"/>
        </w:rPr>
        <w:t xml:space="preserve"> key</w:t>
      </w:r>
      <w:r w:rsidR="00C33A2F">
        <w:rPr>
          <w:rFonts w:ascii="Helvetica" w:hAnsi="Helvetica"/>
          <w:b/>
          <w:bCs/>
          <w:sz w:val="22"/>
          <w:szCs w:val="22"/>
        </w:rPr>
        <w:t xml:space="preserve"> </w:t>
      </w:r>
      <w:r w:rsidR="00C33A2F" w:rsidRPr="00E075CD">
        <w:rPr>
          <w:rFonts w:ascii="Helvetica" w:hAnsi="Helvetica"/>
          <w:b/>
          <w:bCs/>
          <w:sz w:val="22"/>
          <w:szCs w:val="22"/>
        </w:rPr>
        <w:t>objectives of the Oxfordshire Fair Deal Alliance administration</w:t>
      </w:r>
      <w:r w:rsidR="00C33A2F">
        <w:rPr>
          <w:rFonts w:ascii="Helvetica" w:hAnsi="Helvetica"/>
          <w:b/>
          <w:bCs/>
          <w:sz w:val="22"/>
          <w:szCs w:val="22"/>
        </w:rPr>
        <w:t xml:space="preserve"> </w:t>
      </w:r>
      <w:r w:rsidR="00C33A2F">
        <w:rPr>
          <w:rFonts w:ascii="Helvetica" w:hAnsi="Helvetica"/>
          <w:sz w:val="22"/>
          <w:szCs w:val="22"/>
        </w:rPr>
        <w:t>at the end of this report.</w:t>
      </w:r>
    </w:p>
    <w:p w14:paraId="478B6DA3" w14:textId="77777777" w:rsidR="00E075CD" w:rsidRPr="00E075CD" w:rsidRDefault="00E075CD" w:rsidP="007843CD">
      <w:pPr>
        <w:rPr>
          <w:rFonts w:ascii="Helvetica" w:hAnsi="Helvetica"/>
          <w:b/>
          <w:bCs/>
          <w:sz w:val="22"/>
          <w:szCs w:val="22"/>
        </w:rPr>
      </w:pPr>
    </w:p>
    <w:p w14:paraId="039BA4D0" w14:textId="2DCA5E2B" w:rsidR="007843CD" w:rsidRPr="00E075CD" w:rsidRDefault="007843CD" w:rsidP="007843CD">
      <w:pPr>
        <w:rPr>
          <w:rFonts w:ascii="Helvetica" w:hAnsi="Helvetica"/>
          <w:b/>
          <w:bCs/>
          <w:sz w:val="22"/>
          <w:szCs w:val="22"/>
        </w:rPr>
      </w:pPr>
      <w:r w:rsidRPr="00E075CD">
        <w:rPr>
          <w:rFonts w:ascii="Helvetica" w:hAnsi="Helvetica"/>
          <w:b/>
          <w:bCs/>
          <w:sz w:val="22"/>
          <w:szCs w:val="22"/>
        </w:rPr>
        <w:t xml:space="preserve">Councillor Priority Fund </w:t>
      </w:r>
    </w:p>
    <w:p w14:paraId="050E8506" w14:textId="24E1009B" w:rsidR="007843CD" w:rsidRPr="00E075CD" w:rsidRDefault="007843CD" w:rsidP="007843CD">
      <w:pPr>
        <w:rPr>
          <w:rFonts w:ascii="Helvetica" w:hAnsi="Helvetica"/>
          <w:sz w:val="22"/>
          <w:szCs w:val="22"/>
        </w:rPr>
      </w:pPr>
      <w:r w:rsidRPr="00E075CD">
        <w:rPr>
          <w:rFonts w:ascii="Helvetica" w:hAnsi="Helvetica"/>
          <w:sz w:val="22"/>
          <w:szCs w:val="22"/>
        </w:rPr>
        <w:t>The Councillor Priority Fund (CPF) is a sum of £15,000 per councillor that runs over the course of two years until 31 March 2023. The fund is now open for applications and each councillor can use their fund to support community projects and organisations.</w:t>
      </w:r>
    </w:p>
    <w:p w14:paraId="1911F945" w14:textId="77777777" w:rsidR="007843CD" w:rsidRPr="00E075CD" w:rsidRDefault="007843CD" w:rsidP="007843CD">
      <w:pPr>
        <w:rPr>
          <w:rFonts w:ascii="Helvetica" w:hAnsi="Helvetica"/>
          <w:sz w:val="22"/>
          <w:szCs w:val="22"/>
        </w:rPr>
      </w:pPr>
      <w:r w:rsidRPr="00E075CD">
        <w:rPr>
          <w:rFonts w:ascii="Helvetica" w:hAnsi="Helvetica"/>
          <w:sz w:val="22"/>
          <w:szCs w:val="22"/>
        </w:rPr>
        <w:t xml:space="preserve"> </w:t>
      </w:r>
    </w:p>
    <w:p w14:paraId="42E286CF" w14:textId="73CEB046" w:rsidR="007843CD" w:rsidRPr="00E075CD" w:rsidRDefault="007843CD" w:rsidP="007843CD">
      <w:pPr>
        <w:rPr>
          <w:rFonts w:ascii="Helvetica" w:hAnsi="Helvetica"/>
          <w:sz w:val="22"/>
          <w:szCs w:val="22"/>
        </w:rPr>
      </w:pPr>
      <w:r w:rsidRPr="00E075CD">
        <w:rPr>
          <w:rFonts w:ascii="Helvetica" w:hAnsi="Helvetica"/>
          <w:sz w:val="22"/>
          <w:szCs w:val="22"/>
        </w:rPr>
        <w:t xml:space="preserve">Any eligible organisation can approach me directly to apply for this </w:t>
      </w:r>
      <w:proofErr w:type="gramStart"/>
      <w:r w:rsidRPr="00E075CD">
        <w:rPr>
          <w:rFonts w:ascii="Helvetica" w:hAnsi="Helvetica"/>
          <w:sz w:val="22"/>
          <w:szCs w:val="22"/>
        </w:rPr>
        <w:t>fund</w:t>
      </w:r>
      <w:r w:rsidR="00246A97">
        <w:rPr>
          <w:rFonts w:ascii="Helvetica" w:hAnsi="Helvetica"/>
          <w:sz w:val="22"/>
          <w:szCs w:val="22"/>
        </w:rPr>
        <w:t xml:space="preserve">, </w:t>
      </w:r>
      <w:r w:rsidRPr="00E075CD">
        <w:rPr>
          <w:rFonts w:ascii="Helvetica" w:hAnsi="Helvetica"/>
          <w:sz w:val="22"/>
          <w:szCs w:val="22"/>
        </w:rPr>
        <w:t>and</w:t>
      </w:r>
      <w:proofErr w:type="gramEnd"/>
      <w:r w:rsidRPr="00E075CD">
        <w:rPr>
          <w:rFonts w:ascii="Helvetica" w:hAnsi="Helvetica"/>
          <w:sz w:val="22"/>
          <w:szCs w:val="22"/>
        </w:rPr>
        <w:t xml:space="preserve"> would then have to complete the form available for download on the county council website.</w:t>
      </w:r>
    </w:p>
    <w:p w14:paraId="15C8AA22" w14:textId="36F5DB2A" w:rsidR="007843CD" w:rsidRPr="00E075CD" w:rsidRDefault="00857ED9" w:rsidP="007843CD">
      <w:pPr>
        <w:rPr>
          <w:rFonts w:ascii="Helvetica" w:hAnsi="Helvetica"/>
          <w:sz w:val="22"/>
          <w:szCs w:val="22"/>
        </w:rPr>
      </w:pPr>
      <w:hyperlink r:id="rId6" w:history="1">
        <w:r w:rsidR="007843CD" w:rsidRPr="00E075CD">
          <w:rPr>
            <w:rStyle w:val="Hyperlink"/>
            <w:rFonts w:ascii="Helvetica" w:hAnsi="Helvetica"/>
            <w:sz w:val="22"/>
            <w:szCs w:val="22"/>
          </w:rPr>
          <w:t>https://www.oxfordshire.gov.uk/residents/community-and-living/thriving-communities/councillor-priority-fund?utm_term=90432&amp;utm_content=</w:t>
        </w:r>
      </w:hyperlink>
    </w:p>
    <w:p w14:paraId="2744CBAC" w14:textId="66E0FE31" w:rsidR="007843CD" w:rsidRPr="00E075CD" w:rsidRDefault="007843CD" w:rsidP="007843CD">
      <w:pPr>
        <w:rPr>
          <w:rFonts w:ascii="Helvetica" w:hAnsi="Helvetica"/>
          <w:sz w:val="22"/>
          <w:szCs w:val="22"/>
        </w:rPr>
      </w:pPr>
    </w:p>
    <w:p w14:paraId="42559908" w14:textId="77777777" w:rsidR="007843CD" w:rsidRPr="007843CD" w:rsidRDefault="007843CD" w:rsidP="007843CD">
      <w:pPr>
        <w:rPr>
          <w:rFonts w:ascii="Helvetica" w:hAnsi="Helvetica"/>
          <w:sz w:val="22"/>
          <w:szCs w:val="22"/>
        </w:rPr>
      </w:pPr>
      <w:r w:rsidRPr="007843CD">
        <w:rPr>
          <w:rFonts w:ascii="Helvetica" w:hAnsi="Helvetica"/>
          <w:sz w:val="22"/>
          <w:szCs w:val="22"/>
        </w:rPr>
        <w:t>Unsuccessful applicants will be offered feedback on their proposal and, where possible, we will work with organisations to help them identify alternative funding opportunities.</w:t>
      </w:r>
    </w:p>
    <w:p w14:paraId="278195C4" w14:textId="77777777" w:rsidR="007843CD" w:rsidRPr="00E075CD" w:rsidRDefault="007843CD" w:rsidP="007843CD">
      <w:pPr>
        <w:rPr>
          <w:rFonts w:ascii="Helvetica" w:hAnsi="Helvetica"/>
          <w:sz w:val="22"/>
          <w:szCs w:val="22"/>
        </w:rPr>
      </w:pPr>
    </w:p>
    <w:p w14:paraId="075A894C" w14:textId="5A778F43" w:rsidR="007843CD" w:rsidRPr="00E075CD" w:rsidRDefault="007843CD" w:rsidP="007843CD">
      <w:pPr>
        <w:rPr>
          <w:rFonts w:ascii="Helvetica" w:hAnsi="Helvetica"/>
          <w:b/>
          <w:bCs/>
          <w:sz w:val="22"/>
          <w:szCs w:val="22"/>
        </w:rPr>
      </w:pPr>
      <w:r w:rsidRPr="00E075CD">
        <w:rPr>
          <w:rFonts w:ascii="Helvetica" w:hAnsi="Helvetica"/>
          <w:b/>
          <w:bCs/>
          <w:sz w:val="22"/>
          <w:szCs w:val="22"/>
        </w:rPr>
        <w:t xml:space="preserve">Active travel </w:t>
      </w:r>
    </w:p>
    <w:p w14:paraId="4B7822A8" w14:textId="31D16BC5" w:rsidR="007843CD" w:rsidRPr="00E075CD" w:rsidRDefault="007843CD" w:rsidP="007843CD">
      <w:pPr>
        <w:rPr>
          <w:rFonts w:ascii="Helvetica" w:hAnsi="Helvetica"/>
          <w:sz w:val="22"/>
          <w:szCs w:val="22"/>
        </w:rPr>
      </w:pPr>
      <w:r w:rsidRPr="00E075CD">
        <w:rPr>
          <w:rFonts w:ascii="Helvetica" w:hAnsi="Helvetica"/>
          <w:sz w:val="22"/>
          <w:szCs w:val="22"/>
        </w:rPr>
        <w:t xml:space="preserve">Work on the existing active travel schemes continues, </w:t>
      </w:r>
      <w:r w:rsidR="00EF4E26" w:rsidRPr="00E075CD">
        <w:rPr>
          <w:rFonts w:ascii="Helvetica" w:hAnsi="Helvetica"/>
          <w:sz w:val="22"/>
          <w:szCs w:val="22"/>
        </w:rPr>
        <w:t xml:space="preserve">such as for cycle paths in Witney and Bicester, </w:t>
      </w:r>
      <w:r w:rsidRPr="00E075CD">
        <w:rPr>
          <w:rFonts w:ascii="Helvetica" w:hAnsi="Helvetica"/>
          <w:sz w:val="22"/>
          <w:szCs w:val="22"/>
        </w:rPr>
        <w:t xml:space="preserve">while the new administration considers what actions we can take to extend them more widely. </w:t>
      </w:r>
      <w:r w:rsidR="00EF4E26" w:rsidRPr="00E075CD">
        <w:rPr>
          <w:rFonts w:ascii="Helvetica" w:hAnsi="Helvetica"/>
          <w:sz w:val="22"/>
          <w:szCs w:val="22"/>
        </w:rPr>
        <w:t xml:space="preserve"> </w:t>
      </w:r>
      <w:r w:rsidRPr="00E075CD">
        <w:rPr>
          <w:rFonts w:ascii="Helvetica" w:hAnsi="Helvetica"/>
          <w:sz w:val="22"/>
          <w:szCs w:val="22"/>
        </w:rPr>
        <w:t xml:space="preserve">In Oxford, a consultation on the next phase of low traffic neighbourhoods is due to run from 8 to 29 June – this will include the Divinity Road, St Mary’s and St Clements areas. </w:t>
      </w:r>
    </w:p>
    <w:p w14:paraId="5AD66969" w14:textId="77777777" w:rsidR="007843CD" w:rsidRPr="00E075CD" w:rsidRDefault="007843CD" w:rsidP="007843CD">
      <w:pPr>
        <w:rPr>
          <w:rFonts w:ascii="Helvetica" w:hAnsi="Helvetica"/>
          <w:sz w:val="22"/>
          <w:szCs w:val="22"/>
        </w:rPr>
      </w:pPr>
      <w:r w:rsidRPr="00E075CD">
        <w:rPr>
          <w:rFonts w:ascii="Helvetica" w:hAnsi="Helvetica"/>
          <w:sz w:val="22"/>
          <w:szCs w:val="22"/>
        </w:rPr>
        <w:t xml:space="preserve"> </w:t>
      </w:r>
    </w:p>
    <w:p w14:paraId="142040D0" w14:textId="31528F72" w:rsidR="007843CD" w:rsidRPr="00E075CD" w:rsidRDefault="007843CD" w:rsidP="007843CD">
      <w:pPr>
        <w:rPr>
          <w:rFonts w:ascii="Helvetica" w:hAnsi="Helvetica"/>
          <w:sz w:val="22"/>
          <w:szCs w:val="22"/>
        </w:rPr>
      </w:pPr>
      <w:r w:rsidRPr="00E075CD">
        <w:rPr>
          <w:rFonts w:ascii="Helvetica" w:hAnsi="Helvetica"/>
          <w:sz w:val="22"/>
          <w:szCs w:val="22"/>
        </w:rPr>
        <w:t>Phase 2 of our e-scooter trial has been temporarily paused</w:t>
      </w:r>
      <w:r w:rsidR="00E075CD">
        <w:rPr>
          <w:rFonts w:ascii="Helvetica" w:hAnsi="Helvetica"/>
          <w:sz w:val="22"/>
          <w:szCs w:val="22"/>
        </w:rPr>
        <w:t>; t</w:t>
      </w:r>
      <w:r w:rsidRPr="00E075CD">
        <w:rPr>
          <w:rFonts w:ascii="Helvetica" w:hAnsi="Helvetica"/>
          <w:sz w:val="22"/>
          <w:szCs w:val="22"/>
        </w:rPr>
        <w:t xml:space="preserve">he trial has proved a big success in Headington, with demand exceeding all expectations since its launch in February. We will be working with our e-scooter supplier </w:t>
      </w:r>
      <w:proofErr w:type="spellStart"/>
      <w:r w:rsidRPr="00E075CD">
        <w:rPr>
          <w:rFonts w:ascii="Helvetica" w:hAnsi="Helvetica"/>
          <w:sz w:val="22"/>
          <w:szCs w:val="22"/>
        </w:rPr>
        <w:t>Voi</w:t>
      </w:r>
      <w:proofErr w:type="spellEnd"/>
      <w:r w:rsidRPr="00E075CD">
        <w:rPr>
          <w:rFonts w:ascii="Helvetica" w:hAnsi="Helvetica"/>
          <w:sz w:val="22"/>
          <w:szCs w:val="22"/>
        </w:rPr>
        <w:t xml:space="preserve"> Technology to meet the current high demand levels before moving to phase 3 of the trial. This will cover the whole city, from Kennington to Kidlington and from Botley to the Horspath area.</w:t>
      </w:r>
    </w:p>
    <w:p w14:paraId="196DA289" w14:textId="77777777" w:rsidR="00500B00" w:rsidRPr="00E075CD" w:rsidRDefault="00500B00" w:rsidP="00500B00">
      <w:pPr>
        <w:rPr>
          <w:rFonts w:ascii="Helvetica" w:hAnsi="Helvetica"/>
          <w:b/>
          <w:bCs/>
          <w:sz w:val="22"/>
          <w:szCs w:val="22"/>
        </w:rPr>
      </w:pPr>
    </w:p>
    <w:p w14:paraId="4EE6F6FA" w14:textId="55CFF449" w:rsidR="00500B00" w:rsidRPr="00E075CD" w:rsidRDefault="00500B00" w:rsidP="00500B00">
      <w:pPr>
        <w:rPr>
          <w:rFonts w:ascii="Helvetica" w:hAnsi="Helvetica"/>
          <w:b/>
          <w:bCs/>
          <w:sz w:val="22"/>
          <w:szCs w:val="22"/>
        </w:rPr>
      </w:pPr>
      <w:r w:rsidRPr="00E075CD">
        <w:rPr>
          <w:rFonts w:ascii="Helvetica" w:hAnsi="Helvetica"/>
          <w:b/>
          <w:bCs/>
          <w:sz w:val="22"/>
          <w:szCs w:val="22"/>
        </w:rPr>
        <w:t>Oxfordshire’s aim to be smoke</w:t>
      </w:r>
      <w:r w:rsidR="00B67548" w:rsidRPr="00E075CD">
        <w:rPr>
          <w:rFonts w:ascii="Helvetica" w:hAnsi="Helvetica"/>
          <w:b/>
          <w:bCs/>
          <w:sz w:val="22"/>
          <w:szCs w:val="22"/>
        </w:rPr>
        <w:t>-</w:t>
      </w:r>
      <w:r w:rsidRPr="00E075CD">
        <w:rPr>
          <w:rFonts w:ascii="Helvetica" w:hAnsi="Helvetica"/>
          <w:b/>
          <w:bCs/>
          <w:sz w:val="22"/>
          <w:szCs w:val="22"/>
        </w:rPr>
        <w:t>free by 2025</w:t>
      </w:r>
    </w:p>
    <w:p w14:paraId="34FDEC98" w14:textId="52976434" w:rsidR="00500B00" w:rsidRPr="00E075CD" w:rsidRDefault="00500B00" w:rsidP="00B67548">
      <w:pPr>
        <w:rPr>
          <w:rFonts w:ascii="Helvetica" w:hAnsi="Helvetica"/>
          <w:sz w:val="22"/>
          <w:szCs w:val="22"/>
        </w:rPr>
      </w:pPr>
      <w:r w:rsidRPr="00E075CD">
        <w:rPr>
          <w:rFonts w:ascii="Helvetica" w:hAnsi="Helvetica"/>
          <w:sz w:val="22"/>
          <w:szCs w:val="22"/>
        </w:rPr>
        <w:t>You may have noticed media coverage on the subject of Oxfordshire’s aim to be smoke</w:t>
      </w:r>
      <w:r w:rsidR="00B67548" w:rsidRPr="00E075CD">
        <w:rPr>
          <w:rFonts w:ascii="Helvetica" w:hAnsi="Helvetica"/>
          <w:sz w:val="22"/>
          <w:szCs w:val="22"/>
        </w:rPr>
        <w:t>-</w:t>
      </w:r>
      <w:r w:rsidRPr="00E075CD">
        <w:rPr>
          <w:rFonts w:ascii="Helvetica" w:hAnsi="Helvetica"/>
          <w:sz w:val="22"/>
          <w:szCs w:val="22"/>
        </w:rPr>
        <w:t>free by 2025. This stemmed from a discussion on the subject at last week’s Health Improvement Board.</w:t>
      </w:r>
      <w:r w:rsidR="00B67548" w:rsidRPr="00E075CD">
        <w:rPr>
          <w:rFonts w:ascii="Helvetica" w:hAnsi="Helvetica"/>
          <w:sz w:val="22"/>
          <w:szCs w:val="22"/>
        </w:rPr>
        <w:t xml:space="preserve"> </w:t>
      </w:r>
      <w:r w:rsidRPr="00E075CD">
        <w:rPr>
          <w:rFonts w:ascii="Helvetica" w:hAnsi="Helvetica"/>
          <w:sz w:val="22"/>
          <w:szCs w:val="22"/>
        </w:rPr>
        <w:t>Oxfordshire</w:t>
      </w:r>
      <w:r w:rsidR="00B67548" w:rsidRPr="00E075CD">
        <w:rPr>
          <w:rFonts w:ascii="Helvetica" w:hAnsi="Helvetica"/>
          <w:sz w:val="22"/>
          <w:szCs w:val="22"/>
        </w:rPr>
        <w:t xml:space="preserve"> County Council</w:t>
      </w:r>
      <w:r w:rsidRPr="00E075CD">
        <w:rPr>
          <w:rFonts w:ascii="Helvetica" w:hAnsi="Helvetica"/>
          <w:sz w:val="22"/>
          <w:szCs w:val="22"/>
        </w:rPr>
        <w:t xml:space="preserve">’s existing tobacco control strategy outlines our </w:t>
      </w:r>
      <w:proofErr w:type="spellStart"/>
      <w:r w:rsidRPr="00E075CD">
        <w:rPr>
          <w:rFonts w:ascii="Helvetica" w:hAnsi="Helvetica"/>
          <w:sz w:val="22"/>
          <w:szCs w:val="22"/>
        </w:rPr>
        <w:t>smokefree</w:t>
      </w:r>
      <w:proofErr w:type="spellEnd"/>
      <w:r w:rsidRPr="00E075CD">
        <w:rPr>
          <w:rFonts w:ascii="Helvetica" w:hAnsi="Helvetica"/>
          <w:sz w:val="22"/>
          <w:szCs w:val="22"/>
        </w:rPr>
        <w:t xml:space="preserve"> 2025 plans, which include creating healthy and family-friendly </w:t>
      </w:r>
      <w:proofErr w:type="spellStart"/>
      <w:r w:rsidRPr="00E075CD">
        <w:rPr>
          <w:rFonts w:ascii="Helvetica" w:hAnsi="Helvetica"/>
          <w:sz w:val="22"/>
          <w:szCs w:val="22"/>
        </w:rPr>
        <w:t>smokefree</w:t>
      </w:r>
      <w:proofErr w:type="spellEnd"/>
      <w:r w:rsidRPr="00E075CD">
        <w:rPr>
          <w:rFonts w:ascii="Helvetica" w:hAnsi="Helvetica"/>
          <w:sz w:val="22"/>
          <w:szCs w:val="22"/>
        </w:rPr>
        <w:t xml:space="preserve"> spaces, helping people not to take up smoking in the first place, and supporting those who wish to quit.  </w:t>
      </w:r>
    </w:p>
    <w:p w14:paraId="0BA8C998" w14:textId="77777777" w:rsidR="00B67548" w:rsidRPr="00E075CD" w:rsidRDefault="00B67548" w:rsidP="00B67548">
      <w:pPr>
        <w:rPr>
          <w:rFonts w:ascii="Helvetica" w:hAnsi="Helvetica"/>
          <w:sz w:val="22"/>
          <w:szCs w:val="22"/>
        </w:rPr>
      </w:pPr>
    </w:p>
    <w:p w14:paraId="0C6A6321" w14:textId="77777777" w:rsidR="00500B00" w:rsidRPr="00E075CD" w:rsidRDefault="00500B00" w:rsidP="00500B00">
      <w:pPr>
        <w:rPr>
          <w:rFonts w:ascii="Helvetica" w:hAnsi="Helvetica"/>
          <w:b/>
          <w:bCs/>
          <w:sz w:val="22"/>
          <w:szCs w:val="22"/>
        </w:rPr>
      </w:pPr>
      <w:r w:rsidRPr="00E075CD">
        <w:rPr>
          <w:rFonts w:ascii="Helvetica" w:hAnsi="Helvetica"/>
          <w:b/>
          <w:bCs/>
          <w:sz w:val="22"/>
          <w:szCs w:val="22"/>
        </w:rPr>
        <w:t xml:space="preserve">Race and restorative youth justice </w:t>
      </w:r>
    </w:p>
    <w:p w14:paraId="0E7766CE" w14:textId="77777777" w:rsidR="00EF4E26" w:rsidRPr="00E075CD" w:rsidRDefault="00500B00" w:rsidP="00B67548">
      <w:pPr>
        <w:rPr>
          <w:rFonts w:ascii="Helvetica" w:hAnsi="Helvetica"/>
          <w:sz w:val="22"/>
          <w:szCs w:val="22"/>
        </w:rPr>
      </w:pPr>
      <w:r w:rsidRPr="00E075CD">
        <w:rPr>
          <w:rFonts w:ascii="Helvetica" w:hAnsi="Helvetica"/>
          <w:sz w:val="22"/>
          <w:szCs w:val="22"/>
        </w:rPr>
        <w:lastRenderedPageBreak/>
        <w:t xml:space="preserve">Last week the youth justice service had a week-long Her Majesty's Inspectorate of Prisons (HMIP) thematic inspection – focused on the experience of black and mixed heritage boys. </w:t>
      </w:r>
      <w:r w:rsidR="00B67548" w:rsidRPr="00E075CD">
        <w:rPr>
          <w:rFonts w:ascii="Helvetica" w:hAnsi="Helvetica"/>
          <w:sz w:val="22"/>
          <w:szCs w:val="22"/>
        </w:rPr>
        <w:t>A</w:t>
      </w:r>
      <w:r w:rsidRPr="00E075CD">
        <w:rPr>
          <w:rFonts w:ascii="Helvetica" w:hAnsi="Helvetica"/>
          <w:sz w:val="22"/>
          <w:szCs w:val="22"/>
        </w:rPr>
        <w:t xml:space="preserve"> report covering all the local authorities visited will be published in the autumn. </w:t>
      </w:r>
      <w:r w:rsidR="00EF4E26" w:rsidRPr="00E075CD">
        <w:rPr>
          <w:rFonts w:ascii="Helvetica" w:hAnsi="Helvetica"/>
          <w:sz w:val="22"/>
          <w:szCs w:val="22"/>
        </w:rPr>
        <w:t xml:space="preserve"> </w:t>
      </w:r>
    </w:p>
    <w:p w14:paraId="64ACF5FF" w14:textId="00170715" w:rsidR="00B67548" w:rsidRPr="00E075CD" w:rsidRDefault="00500B00" w:rsidP="00B67548">
      <w:pPr>
        <w:rPr>
          <w:rFonts w:ascii="Helvetica" w:hAnsi="Helvetica"/>
          <w:sz w:val="22"/>
          <w:szCs w:val="22"/>
        </w:rPr>
      </w:pPr>
      <w:r w:rsidRPr="00E075CD">
        <w:rPr>
          <w:rFonts w:ascii="Helvetica" w:hAnsi="Helvetica"/>
          <w:sz w:val="22"/>
          <w:szCs w:val="22"/>
        </w:rPr>
        <w:t>The inspectors were positive about the quality of casework, interventions and pre-sentence reports and fed back that management oversight and the restorative justice offer were both strong.</w:t>
      </w:r>
    </w:p>
    <w:p w14:paraId="52587CE4" w14:textId="1722B0DF" w:rsidR="00500B00" w:rsidRPr="00E075CD" w:rsidRDefault="00500B00" w:rsidP="00500B00">
      <w:pPr>
        <w:rPr>
          <w:rFonts w:ascii="Helvetica" w:hAnsi="Helvetica"/>
          <w:sz w:val="22"/>
          <w:szCs w:val="22"/>
        </w:rPr>
      </w:pPr>
    </w:p>
    <w:p w14:paraId="27BC1CF5" w14:textId="77777777" w:rsidR="00500B00" w:rsidRPr="00E075CD" w:rsidRDefault="00500B00" w:rsidP="00500B00">
      <w:pPr>
        <w:rPr>
          <w:rFonts w:ascii="Helvetica" w:hAnsi="Helvetica"/>
          <w:b/>
          <w:bCs/>
          <w:sz w:val="22"/>
          <w:szCs w:val="22"/>
        </w:rPr>
      </w:pPr>
      <w:r w:rsidRPr="00E075CD">
        <w:rPr>
          <w:rFonts w:ascii="Helvetica" w:hAnsi="Helvetica"/>
          <w:b/>
          <w:bCs/>
          <w:sz w:val="22"/>
          <w:szCs w:val="22"/>
        </w:rPr>
        <w:t>New service launched in the county</w:t>
      </w:r>
    </w:p>
    <w:p w14:paraId="76AFAC95" w14:textId="16948F83" w:rsidR="00500B00" w:rsidRPr="00E075CD" w:rsidRDefault="00500B00" w:rsidP="00500B00">
      <w:pPr>
        <w:rPr>
          <w:rFonts w:ascii="Helvetica" w:hAnsi="Helvetica"/>
          <w:sz w:val="22"/>
          <w:szCs w:val="22"/>
        </w:rPr>
      </w:pPr>
      <w:r w:rsidRPr="00E075CD">
        <w:rPr>
          <w:rFonts w:ascii="Helvetica" w:hAnsi="Helvetica"/>
          <w:sz w:val="22"/>
          <w:szCs w:val="22"/>
        </w:rPr>
        <w:t xml:space="preserve">Pause Oxfordshire is a new service </w:t>
      </w:r>
      <w:r w:rsidR="007843CD" w:rsidRPr="00E075CD">
        <w:rPr>
          <w:rFonts w:ascii="Helvetica" w:hAnsi="Helvetica"/>
          <w:sz w:val="22"/>
          <w:szCs w:val="22"/>
        </w:rPr>
        <w:t>being offered to</w:t>
      </w:r>
      <w:r w:rsidRPr="00E075CD">
        <w:rPr>
          <w:rFonts w:ascii="Helvetica" w:hAnsi="Helvetica"/>
          <w:sz w:val="22"/>
          <w:szCs w:val="22"/>
        </w:rPr>
        <w:t xml:space="preserve"> women who have experienced, or are at risk of, repeated pregnancies that result in children needing to be removed from their care. Women </w:t>
      </w:r>
      <w:r w:rsidR="00EF4E26" w:rsidRPr="00E075CD">
        <w:rPr>
          <w:rFonts w:ascii="Helvetica" w:hAnsi="Helvetica"/>
          <w:sz w:val="22"/>
          <w:szCs w:val="22"/>
        </w:rPr>
        <w:t>choose whether to</w:t>
      </w:r>
      <w:r w:rsidRPr="00E075CD">
        <w:rPr>
          <w:rFonts w:ascii="Helvetica" w:hAnsi="Helvetica"/>
          <w:sz w:val="22"/>
          <w:szCs w:val="22"/>
        </w:rPr>
        <w:t xml:space="preserve"> take up the offer of long-term (up to 18 months), intensive, trauma informed relational support, which is delivered by skilled practitioners. It is very early days in Oxfordshire, bu</w:t>
      </w:r>
      <w:r w:rsidR="00E075CD">
        <w:rPr>
          <w:rFonts w:ascii="Helvetica" w:hAnsi="Helvetica"/>
          <w:sz w:val="22"/>
          <w:szCs w:val="22"/>
        </w:rPr>
        <w:t>t</w:t>
      </w:r>
      <w:r w:rsidRPr="00E075CD">
        <w:rPr>
          <w:rFonts w:ascii="Helvetica" w:hAnsi="Helvetica"/>
          <w:sz w:val="22"/>
          <w:szCs w:val="22"/>
        </w:rPr>
        <w:t xml:space="preserve"> 17 women </w:t>
      </w:r>
      <w:r w:rsidR="00E075CD">
        <w:rPr>
          <w:rFonts w:ascii="Helvetica" w:hAnsi="Helvetica"/>
          <w:sz w:val="22"/>
          <w:szCs w:val="22"/>
        </w:rPr>
        <w:t>contacted</w:t>
      </w:r>
      <w:r w:rsidRPr="00E075CD">
        <w:rPr>
          <w:rFonts w:ascii="Helvetica" w:hAnsi="Helvetica"/>
          <w:sz w:val="22"/>
          <w:szCs w:val="22"/>
        </w:rPr>
        <w:t xml:space="preserve"> so far all want to take up the Pause offer. To find out more about Pause in Oxfordshire you can email pause@oxfordshire.gov.uk, or visit the national charity’s website www.pause.org.uk</w:t>
      </w:r>
    </w:p>
    <w:p w14:paraId="366B4346" w14:textId="23752850" w:rsidR="00500B00" w:rsidRPr="00E075CD" w:rsidRDefault="00500B00" w:rsidP="00500B00">
      <w:pPr>
        <w:rPr>
          <w:rFonts w:ascii="Helvetica" w:hAnsi="Helvetica"/>
          <w:sz w:val="22"/>
          <w:szCs w:val="22"/>
        </w:rPr>
      </w:pPr>
      <w:r w:rsidRPr="00E075CD">
        <w:rPr>
          <w:rFonts w:ascii="Helvetica" w:hAnsi="Helvetica"/>
          <w:sz w:val="22"/>
          <w:szCs w:val="22"/>
        </w:rPr>
        <w:t xml:space="preserve"> </w:t>
      </w:r>
    </w:p>
    <w:p w14:paraId="4C00A79A" w14:textId="77777777" w:rsidR="00500B00" w:rsidRPr="00E075CD" w:rsidRDefault="00500B00" w:rsidP="00500B00">
      <w:pPr>
        <w:rPr>
          <w:rFonts w:ascii="Helvetica" w:hAnsi="Helvetica"/>
          <w:b/>
          <w:bCs/>
          <w:sz w:val="22"/>
          <w:szCs w:val="22"/>
        </w:rPr>
      </w:pPr>
      <w:r w:rsidRPr="00E075CD">
        <w:rPr>
          <w:rFonts w:ascii="Helvetica" w:hAnsi="Helvetica"/>
          <w:b/>
          <w:bCs/>
          <w:sz w:val="22"/>
          <w:szCs w:val="22"/>
        </w:rPr>
        <w:t>Park and Charge open day events in Bicester, 7-12 June</w:t>
      </w:r>
    </w:p>
    <w:p w14:paraId="13ADA8E8" w14:textId="1255762F" w:rsidR="00500B00" w:rsidRPr="00E075CD" w:rsidRDefault="00500B00" w:rsidP="007843CD">
      <w:pPr>
        <w:rPr>
          <w:rFonts w:ascii="Helvetica" w:hAnsi="Helvetica"/>
          <w:sz w:val="22"/>
          <w:szCs w:val="22"/>
        </w:rPr>
      </w:pPr>
      <w:r w:rsidRPr="00E075CD">
        <w:rPr>
          <w:rFonts w:ascii="Helvetica" w:hAnsi="Helvetica"/>
          <w:sz w:val="22"/>
          <w:szCs w:val="22"/>
        </w:rPr>
        <w:t xml:space="preserve">The very first electric vehicle (EV) charging hub in the Park and Charge Oxfordshire scheme went live last week at Cattle Market in Bicester. To celebrate the launch of the first EV hub in this scheme, we are holding open day events </w:t>
      </w:r>
      <w:r w:rsidR="007843CD" w:rsidRPr="00E075CD">
        <w:rPr>
          <w:rFonts w:ascii="Helvetica" w:hAnsi="Helvetica"/>
          <w:sz w:val="22"/>
          <w:szCs w:val="22"/>
        </w:rPr>
        <w:t xml:space="preserve">this </w:t>
      </w:r>
      <w:r w:rsidRPr="00E075CD">
        <w:rPr>
          <w:rFonts w:ascii="Helvetica" w:hAnsi="Helvetica"/>
          <w:sz w:val="22"/>
          <w:szCs w:val="22"/>
        </w:rPr>
        <w:t xml:space="preserve">week at </w:t>
      </w:r>
      <w:r w:rsidR="007843CD" w:rsidRPr="00E075CD">
        <w:rPr>
          <w:rFonts w:ascii="Helvetica" w:hAnsi="Helvetica"/>
          <w:sz w:val="22"/>
          <w:szCs w:val="22"/>
        </w:rPr>
        <w:t xml:space="preserve">the </w:t>
      </w:r>
      <w:r w:rsidRPr="00E075CD">
        <w:rPr>
          <w:rFonts w:ascii="Helvetica" w:hAnsi="Helvetica"/>
          <w:sz w:val="22"/>
          <w:szCs w:val="22"/>
        </w:rPr>
        <w:t>Cattle Market to engage with local residents</w:t>
      </w:r>
      <w:r w:rsidR="007843CD" w:rsidRPr="00E075CD">
        <w:rPr>
          <w:rFonts w:ascii="Helvetica" w:hAnsi="Helvetica"/>
          <w:sz w:val="22"/>
          <w:szCs w:val="22"/>
        </w:rPr>
        <w:t>, before the rollout begins to other locations in the county.</w:t>
      </w:r>
    </w:p>
    <w:p w14:paraId="62D2A5E8" w14:textId="2F5D702B" w:rsidR="00500B00" w:rsidRPr="00E075CD" w:rsidRDefault="00500B00" w:rsidP="00500B00">
      <w:pPr>
        <w:rPr>
          <w:rFonts w:ascii="Helvetica" w:hAnsi="Helvetica"/>
          <w:sz w:val="22"/>
          <w:szCs w:val="22"/>
        </w:rPr>
      </w:pPr>
      <w:r w:rsidRPr="00E075CD">
        <w:rPr>
          <w:rFonts w:ascii="Helvetica" w:hAnsi="Helvetica"/>
          <w:sz w:val="22"/>
          <w:szCs w:val="22"/>
        </w:rPr>
        <w:t xml:space="preserve"> </w:t>
      </w:r>
      <w:r w:rsidRPr="00E075CD">
        <w:rPr>
          <w:rFonts w:ascii="Helvetica" w:hAnsi="Helvetica"/>
          <w:sz w:val="22"/>
          <w:szCs w:val="22"/>
        </w:rPr>
        <w:tab/>
        <w:t xml:space="preserve"> </w:t>
      </w:r>
      <w:r w:rsidRPr="00E075CD">
        <w:rPr>
          <w:rFonts w:ascii="Helvetica" w:hAnsi="Helvetica"/>
          <w:sz w:val="22"/>
          <w:szCs w:val="22"/>
        </w:rPr>
        <w:tab/>
        <w:t xml:space="preserve"> </w:t>
      </w:r>
    </w:p>
    <w:p w14:paraId="074723DB" w14:textId="65511846" w:rsidR="00500B00" w:rsidRPr="00E075CD" w:rsidRDefault="00246A97" w:rsidP="00500B00">
      <w:pPr>
        <w:rPr>
          <w:rFonts w:ascii="Helvetica" w:hAnsi="Helvetica"/>
          <w:b/>
          <w:bCs/>
          <w:sz w:val="22"/>
          <w:szCs w:val="22"/>
        </w:rPr>
      </w:pPr>
      <w:r>
        <w:rPr>
          <w:rFonts w:ascii="Helvetica" w:hAnsi="Helvetica"/>
          <w:b/>
          <w:bCs/>
          <w:sz w:val="22"/>
          <w:szCs w:val="22"/>
        </w:rPr>
        <w:t>Walk to School week</w:t>
      </w:r>
    </w:p>
    <w:p w14:paraId="4D8C7779" w14:textId="77777777" w:rsidR="00EF4E26" w:rsidRPr="00E075CD" w:rsidRDefault="00500B00" w:rsidP="007843CD">
      <w:pPr>
        <w:rPr>
          <w:rFonts w:ascii="Helvetica" w:hAnsi="Helvetica"/>
          <w:sz w:val="22"/>
          <w:szCs w:val="22"/>
        </w:rPr>
      </w:pPr>
      <w:r w:rsidRPr="00E075CD">
        <w:rPr>
          <w:rFonts w:ascii="Helvetica" w:hAnsi="Helvetica"/>
          <w:sz w:val="22"/>
          <w:szCs w:val="22"/>
        </w:rPr>
        <w:t xml:space="preserve">Hundreds of school children across the county got active in May by clocking up thousands of steps as part of our annual Walk to School Week. The week is an extension of the ‘WOW’ project supported by our public health team over the past two years. Run by Living Streets, the year-round walk to school challenge encourages children to collect badges each month as a reward for making journeys actively. Nine schools are currently participating in the walk to school challenge, with another 11 signed up to join in September. </w:t>
      </w:r>
    </w:p>
    <w:p w14:paraId="18B4FD9B" w14:textId="00DA7DCE" w:rsidR="007843CD" w:rsidRPr="00E075CD" w:rsidRDefault="007843CD" w:rsidP="007843CD">
      <w:pPr>
        <w:rPr>
          <w:rFonts w:ascii="Helvetica" w:hAnsi="Helvetica"/>
          <w:b/>
          <w:bCs/>
          <w:sz w:val="22"/>
          <w:szCs w:val="22"/>
        </w:rPr>
      </w:pPr>
      <w:r w:rsidRPr="00E075CD">
        <w:rPr>
          <w:rFonts w:ascii="Helvetica" w:hAnsi="Helvetica"/>
          <w:sz w:val="22"/>
          <w:szCs w:val="22"/>
        </w:rPr>
        <w:br/>
      </w:r>
      <w:r w:rsidRPr="00E075CD">
        <w:rPr>
          <w:rFonts w:ascii="Helvetica" w:hAnsi="Helvetica"/>
          <w:b/>
          <w:bCs/>
          <w:sz w:val="22"/>
          <w:szCs w:val="22"/>
        </w:rPr>
        <w:t xml:space="preserve">Covid update </w:t>
      </w:r>
    </w:p>
    <w:p w14:paraId="7271E35F" w14:textId="77777777" w:rsidR="007843CD" w:rsidRPr="00E075CD" w:rsidRDefault="007843CD" w:rsidP="007843CD">
      <w:pPr>
        <w:rPr>
          <w:rFonts w:ascii="Helvetica" w:hAnsi="Helvetica"/>
          <w:sz w:val="22"/>
          <w:szCs w:val="22"/>
        </w:rPr>
      </w:pPr>
      <w:r w:rsidRPr="00E075CD">
        <w:rPr>
          <w:rFonts w:ascii="Helvetica" w:hAnsi="Helvetica"/>
          <w:sz w:val="22"/>
          <w:szCs w:val="22"/>
        </w:rPr>
        <w:t>As was to be expected with the further easing of lockdown, the number of COVID-19 cases in the county is on the rise again, with numbers almost tripling from last week. The new Delta variant of concern that was first identified in India is now present in Oxfordshire, with over two dozen cases reported as of 27 May. This is being closely monitored, as is the overall case rate in the county. This serves as a reminder that the virus is still very much in circulation and that we need to continue to be careful in order to keep Oxfordshire open and keep our communities safe.</w:t>
      </w:r>
    </w:p>
    <w:p w14:paraId="162C98F8" w14:textId="77777777" w:rsidR="007843CD" w:rsidRPr="00E075CD" w:rsidRDefault="007843CD" w:rsidP="007843CD">
      <w:pPr>
        <w:rPr>
          <w:rFonts w:ascii="Helvetica" w:hAnsi="Helvetica"/>
          <w:sz w:val="22"/>
          <w:szCs w:val="22"/>
        </w:rPr>
      </w:pPr>
    </w:p>
    <w:p w14:paraId="47F51379" w14:textId="77777777" w:rsidR="007843CD" w:rsidRPr="00E075CD" w:rsidRDefault="007843CD" w:rsidP="007843CD">
      <w:pPr>
        <w:rPr>
          <w:rFonts w:ascii="Helvetica" w:hAnsi="Helvetica"/>
          <w:sz w:val="22"/>
          <w:szCs w:val="22"/>
        </w:rPr>
      </w:pPr>
      <w:r w:rsidRPr="00E075CD">
        <w:rPr>
          <w:rFonts w:ascii="Helvetica" w:hAnsi="Helvetica"/>
          <w:sz w:val="22"/>
          <w:szCs w:val="22"/>
        </w:rPr>
        <w:t xml:space="preserve">As before, we must encourage everyone to get vaccinated when they can – and do so ourselves. All over 50s are urged to bring forward their second jab if asked – data suggests both doses of the vaccine </w:t>
      </w:r>
      <w:proofErr w:type="gramStart"/>
      <w:r w:rsidRPr="00E075CD">
        <w:rPr>
          <w:rFonts w:ascii="Helvetica" w:hAnsi="Helvetica"/>
          <w:sz w:val="22"/>
          <w:szCs w:val="22"/>
        </w:rPr>
        <w:t>helps</w:t>
      </w:r>
      <w:proofErr w:type="gramEnd"/>
      <w:r w:rsidRPr="00E075CD">
        <w:rPr>
          <w:rFonts w:ascii="Helvetica" w:hAnsi="Helvetica"/>
          <w:sz w:val="22"/>
          <w:szCs w:val="22"/>
        </w:rPr>
        <w:t xml:space="preserve"> most people from getting ill. And alongside vaccinations, testing is key to help us control the virus. So please do encourage your constituents to take part in rapid symptom-free testing twice a week.</w:t>
      </w:r>
    </w:p>
    <w:p w14:paraId="1FF8D756" w14:textId="77777777" w:rsidR="007843CD" w:rsidRPr="00E075CD" w:rsidRDefault="007843CD" w:rsidP="007843CD">
      <w:pPr>
        <w:rPr>
          <w:rFonts w:ascii="Helvetica" w:hAnsi="Helvetica"/>
          <w:sz w:val="22"/>
          <w:szCs w:val="22"/>
        </w:rPr>
      </w:pPr>
    </w:p>
    <w:p w14:paraId="2869B192" w14:textId="77777777" w:rsidR="007843CD" w:rsidRPr="00E075CD" w:rsidRDefault="007843CD" w:rsidP="007843CD">
      <w:pPr>
        <w:rPr>
          <w:rFonts w:ascii="Helvetica" w:hAnsi="Helvetica"/>
          <w:b/>
          <w:bCs/>
          <w:sz w:val="22"/>
          <w:szCs w:val="22"/>
        </w:rPr>
      </w:pPr>
      <w:r w:rsidRPr="00E075CD">
        <w:rPr>
          <w:rFonts w:ascii="Helvetica" w:hAnsi="Helvetica"/>
          <w:b/>
          <w:bCs/>
          <w:sz w:val="22"/>
          <w:szCs w:val="22"/>
        </w:rPr>
        <w:t>Vaccination programme</w:t>
      </w:r>
    </w:p>
    <w:p w14:paraId="79CDF1C5" w14:textId="77777777" w:rsidR="007843CD" w:rsidRPr="00E075CD" w:rsidRDefault="007843CD" w:rsidP="007843CD">
      <w:pPr>
        <w:rPr>
          <w:rFonts w:ascii="Helvetica" w:hAnsi="Helvetica"/>
          <w:sz w:val="22"/>
          <w:szCs w:val="22"/>
        </w:rPr>
      </w:pPr>
      <w:r w:rsidRPr="00E075CD">
        <w:rPr>
          <w:rFonts w:ascii="Helvetica" w:hAnsi="Helvetica"/>
          <w:sz w:val="22"/>
          <w:szCs w:val="22"/>
        </w:rPr>
        <w:t>The COVID vaccination programme is proceeding at pace, with those aged 30 and over being offered the first dose of the vaccine. Following a change to government advice, people aged 30 - 39 will now receive either a Pfizer or Moderna vaccine.</w:t>
      </w:r>
    </w:p>
    <w:p w14:paraId="6CC11A8F" w14:textId="77777777" w:rsidR="007843CD" w:rsidRPr="00E075CD" w:rsidRDefault="007843CD" w:rsidP="007843CD">
      <w:pPr>
        <w:rPr>
          <w:rFonts w:ascii="Helvetica" w:hAnsi="Helvetica"/>
          <w:sz w:val="22"/>
          <w:szCs w:val="22"/>
        </w:rPr>
      </w:pPr>
    </w:p>
    <w:p w14:paraId="4724D3DD" w14:textId="77777777" w:rsidR="007843CD" w:rsidRPr="00E075CD" w:rsidRDefault="007843CD" w:rsidP="007843CD">
      <w:pPr>
        <w:rPr>
          <w:rFonts w:ascii="Helvetica" w:hAnsi="Helvetica"/>
          <w:sz w:val="22"/>
          <w:szCs w:val="22"/>
        </w:rPr>
      </w:pPr>
      <w:r w:rsidRPr="00E075CD">
        <w:rPr>
          <w:rFonts w:ascii="Helvetica" w:hAnsi="Helvetica"/>
          <w:sz w:val="22"/>
          <w:szCs w:val="22"/>
        </w:rPr>
        <w:t>You can book a vaccination on the national booking service (you do not need to wait to be invited) if any of the following apply:</w:t>
      </w:r>
    </w:p>
    <w:p w14:paraId="6AE09F1F" w14:textId="77777777" w:rsidR="007843CD" w:rsidRPr="00E075CD" w:rsidRDefault="007843CD" w:rsidP="007843CD">
      <w:pPr>
        <w:rPr>
          <w:rFonts w:ascii="Helvetica" w:hAnsi="Helvetica"/>
          <w:sz w:val="22"/>
          <w:szCs w:val="22"/>
        </w:rPr>
      </w:pPr>
    </w:p>
    <w:p w14:paraId="4645604C" w14:textId="77777777" w:rsidR="007843CD" w:rsidRPr="00E075CD" w:rsidRDefault="007843CD" w:rsidP="007843CD">
      <w:pPr>
        <w:pStyle w:val="ListParagraph"/>
        <w:numPr>
          <w:ilvl w:val="0"/>
          <w:numId w:val="3"/>
        </w:numPr>
        <w:rPr>
          <w:rFonts w:ascii="Helvetica" w:hAnsi="Helvetica"/>
          <w:sz w:val="22"/>
          <w:szCs w:val="22"/>
        </w:rPr>
      </w:pPr>
      <w:r w:rsidRPr="00E075CD">
        <w:rPr>
          <w:rFonts w:ascii="Helvetica" w:hAnsi="Helvetica"/>
          <w:sz w:val="22"/>
          <w:szCs w:val="22"/>
        </w:rPr>
        <w:t>you’re aged 30 or over</w:t>
      </w:r>
    </w:p>
    <w:p w14:paraId="6E8C1D25" w14:textId="77777777" w:rsidR="007843CD" w:rsidRPr="00E075CD" w:rsidRDefault="007843CD" w:rsidP="007843CD">
      <w:pPr>
        <w:pStyle w:val="ListParagraph"/>
        <w:numPr>
          <w:ilvl w:val="0"/>
          <w:numId w:val="3"/>
        </w:numPr>
        <w:rPr>
          <w:rFonts w:ascii="Helvetica" w:hAnsi="Helvetica"/>
          <w:sz w:val="22"/>
          <w:szCs w:val="22"/>
        </w:rPr>
      </w:pPr>
      <w:r w:rsidRPr="00E075CD">
        <w:rPr>
          <w:rFonts w:ascii="Helvetica" w:hAnsi="Helvetica"/>
          <w:sz w:val="22"/>
          <w:szCs w:val="22"/>
        </w:rPr>
        <w:t>you’ll turn 30 before 1 July 2021</w:t>
      </w:r>
    </w:p>
    <w:p w14:paraId="104716F8" w14:textId="77777777" w:rsidR="007843CD" w:rsidRPr="00E075CD" w:rsidRDefault="007843CD" w:rsidP="007843CD">
      <w:pPr>
        <w:pStyle w:val="ListParagraph"/>
        <w:numPr>
          <w:ilvl w:val="0"/>
          <w:numId w:val="3"/>
        </w:numPr>
        <w:rPr>
          <w:rFonts w:ascii="Helvetica" w:hAnsi="Helvetica"/>
          <w:sz w:val="22"/>
          <w:szCs w:val="22"/>
        </w:rPr>
      </w:pPr>
      <w:r w:rsidRPr="00E075CD">
        <w:rPr>
          <w:rFonts w:ascii="Helvetica" w:hAnsi="Helvetica"/>
          <w:sz w:val="22"/>
          <w:szCs w:val="22"/>
        </w:rPr>
        <w:lastRenderedPageBreak/>
        <w:t>you’re at high risk from COVID-19 (clinically extremely vulnerable)</w:t>
      </w:r>
    </w:p>
    <w:p w14:paraId="1248EBC2" w14:textId="77777777" w:rsidR="007843CD" w:rsidRPr="00E075CD" w:rsidRDefault="007843CD" w:rsidP="007843CD">
      <w:pPr>
        <w:pStyle w:val="ListParagraph"/>
        <w:numPr>
          <w:ilvl w:val="0"/>
          <w:numId w:val="3"/>
        </w:numPr>
        <w:rPr>
          <w:rFonts w:ascii="Helvetica" w:hAnsi="Helvetica"/>
          <w:sz w:val="22"/>
          <w:szCs w:val="22"/>
        </w:rPr>
      </w:pPr>
      <w:r w:rsidRPr="00E075CD">
        <w:rPr>
          <w:rFonts w:ascii="Helvetica" w:hAnsi="Helvetica"/>
          <w:sz w:val="22"/>
          <w:szCs w:val="22"/>
        </w:rPr>
        <w:t>you have a condition that puts you at higher risk (clinically vulnerable)</w:t>
      </w:r>
    </w:p>
    <w:p w14:paraId="128925C8" w14:textId="77777777" w:rsidR="007843CD" w:rsidRPr="00E075CD" w:rsidRDefault="007843CD" w:rsidP="007843CD">
      <w:pPr>
        <w:pStyle w:val="ListParagraph"/>
        <w:numPr>
          <w:ilvl w:val="0"/>
          <w:numId w:val="3"/>
        </w:numPr>
        <w:rPr>
          <w:rFonts w:ascii="Helvetica" w:hAnsi="Helvetica"/>
          <w:sz w:val="22"/>
          <w:szCs w:val="22"/>
        </w:rPr>
      </w:pPr>
      <w:r w:rsidRPr="00E075CD">
        <w:rPr>
          <w:rFonts w:ascii="Helvetica" w:hAnsi="Helvetica"/>
          <w:sz w:val="22"/>
          <w:szCs w:val="22"/>
        </w:rPr>
        <w:t>you have a learning disability</w:t>
      </w:r>
    </w:p>
    <w:p w14:paraId="327B14E4" w14:textId="77777777" w:rsidR="007843CD" w:rsidRPr="00E075CD" w:rsidRDefault="007843CD" w:rsidP="007843CD">
      <w:pPr>
        <w:pStyle w:val="ListParagraph"/>
        <w:numPr>
          <w:ilvl w:val="0"/>
          <w:numId w:val="3"/>
        </w:numPr>
        <w:rPr>
          <w:rFonts w:ascii="Helvetica" w:hAnsi="Helvetica"/>
          <w:sz w:val="22"/>
          <w:szCs w:val="22"/>
        </w:rPr>
      </w:pPr>
      <w:r w:rsidRPr="00E075CD">
        <w:rPr>
          <w:rFonts w:ascii="Helvetica" w:hAnsi="Helvetica"/>
          <w:sz w:val="22"/>
          <w:szCs w:val="22"/>
        </w:rPr>
        <w:t>you’re a frontline health or social care worker</w:t>
      </w:r>
    </w:p>
    <w:p w14:paraId="36DD4140" w14:textId="77777777" w:rsidR="007843CD" w:rsidRPr="00E075CD" w:rsidRDefault="007843CD" w:rsidP="007843CD">
      <w:pPr>
        <w:pStyle w:val="ListParagraph"/>
        <w:numPr>
          <w:ilvl w:val="0"/>
          <w:numId w:val="3"/>
        </w:numPr>
        <w:rPr>
          <w:rFonts w:ascii="Helvetica" w:hAnsi="Helvetica"/>
          <w:sz w:val="22"/>
          <w:szCs w:val="22"/>
        </w:rPr>
      </w:pPr>
      <w:r w:rsidRPr="00E075CD">
        <w:rPr>
          <w:rFonts w:ascii="Helvetica" w:hAnsi="Helvetica"/>
          <w:sz w:val="22"/>
          <w:szCs w:val="22"/>
        </w:rPr>
        <w:t xml:space="preserve">you get a carer’s allowance, get support following an assessment by your local authority or your GP record shows you are a </w:t>
      </w:r>
      <w:proofErr w:type="spellStart"/>
      <w:r w:rsidRPr="00E075CD">
        <w:rPr>
          <w:rFonts w:ascii="Helvetica" w:hAnsi="Helvetica"/>
          <w:sz w:val="22"/>
          <w:szCs w:val="22"/>
        </w:rPr>
        <w:t>carer</w:t>
      </w:r>
      <w:proofErr w:type="spellEnd"/>
      <w:r w:rsidRPr="00E075CD">
        <w:rPr>
          <w:rFonts w:ascii="Helvetica" w:hAnsi="Helvetica"/>
          <w:sz w:val="22"/>
          <w:szCs w:val="22"/>
        </w:rPr>
        <w:t xml:space="preserve">.  </w:t>
      </w:r>
    </w:p>
    <w:p w14:paraId="611D0698" w14:textId="77777777" w:rsidR="007843CD" w:rsidRPr="00E075CD" w:rsidRDefault="007843CD" w:rsidP="007843CD">
      <w:pPr>
        <w:rPr>
          <w:rFonts w:ascii="Helvetica" w:hAnsi="Helvetica"/>
          <w:sz w:val="22"/>
          <w:szCs w:val="22"/>
        </w:rPr>
      </w:pPr>
    </w:p>
    <w:p w14:paraId="3192E6F6" w14:textId="77777777" w:rsidR="007843CD" w:rsidRPr="00E075CD" w:rsidRDefault="007843CD" w:rsidP="007843CD">
      <w:pPr>
        <w:rPr>
          <w:rFonts w:ascii="Helvetica" w:hAnsi="Helvetica"/>
          <w:b/>
          <w:bCs/>
          <w:sz w:val="22"/>
          <w:szCs w:val="22"/>
        </w:rPr>
      </w:pPr>
      <w:r w:rsidRPr="00E075CD">
        <w:rPr>
          <w:rFonts w:ascii="Helvetica" w:hAnsi="Helvetica"/>
          <w:b/>
          <w:bCs/>
          <w:sz w:val="22"/>
          <w:szCs w:val="22"/>
        </w:rPr>
        <w:t>Testing and test centres</w:t>
      </w:r>
    </w:p>
    <w:p w14:paraId="6BB33ADD" w14:textId="77777777" w:rsidR="007843CD" w:rsidRPr="00E075CD" w:rsidRDefault="007843CD" w:rsidP="007843CD">
      <w:pPr>
        <w:rPr>
          <w:rFonts w:ascii="Helvetica" w:hAnsi="Helvetica"/>
          <w:sz w:val="22"/>
          <w:szCs w:val="22"/>
        </w:rPr>
      </w:pPr>
      <w:r w:rsidRPr="00E075CD">
        <w:rPr>
          <w:rFonts w:ascii="Helvetica" w:hAnsi="Helvetica"/>
          <w:sz w:val="22"/>
          <w:szCs w:val="22"/>
        </w:rPr>
        <w:t>If you have symptoms of COVID-19, you must self-isolate and book a PCR test as soon as possible. A reminder of the county’s symptomatic test sites:</w:t>
      </w:r>
    </w:p>
    <w:p w14:paraId="55E625C6" w14:textId="77777777" w:rsidR="007843CD" w:rsidRPr="00E075CD" w:rsidRDefault="007843CD" w:rsidP="007843CD">
      <w:pPr>
        <w:rPr>
          <w:rFonts w:ascii="Helvetica" w:hAnsi="Helvetica"/>
          <w:sz w:val="22"/>
          <w:szCs w:val="22"/>
        </w:rPr>
      </w:pPr>
    </w:p>
    <w:p w14:paraId="7943EF93" w14:textId="77777777" w:rsidR="007843CD" w:rsidRPr="00E075CD" w:rsidRDefault="007843CD" w:rsidP="007843CD">
      <w:pPr>
        <w:rPr>
          <w:rFonts w:ascii="Helvetica" w:hAnsi="Helvetica"/>
          <w:sz w:val="22"/>
          <w:szCs w:val="22"/>
        </w:rPr>
      </w:pPr>
      <w:r w:rsidRPr="00E075CD">
        <w:rPr>
          <w:rFonts w:ascii="Helvetica" w:hAnsi="Helvetica"/>
          <w:sz w:val="22"/>
          <w:szCs w:val="22"/>
        </w:rPr>
        <w:t xml:space="preserve"> Oxford Parkway (OX2 8HA)</w:t>
      </w:r>
    </w:p>
    <w:p w14:paraId="3E4AC1A7" w14:textId="77777777" w:rsidR="007843CD" w:rsidRPr="00E075CD" w:rsidRDefault="007843CD" w:rsidP="007843CD">
      <w:pPr>
        <w:rPr>
          <w:rFonts w:ascii="Helvetica" w:hAnsi="Helvetica"/>
          <w:sz w:val="22"/>
          <w:szCs w:val="22"/>
        </w:rPr>
      </w:pPr>
      <w:r w:rsidRPr="00E075CD">
        <w:rPr>
          <w:rFonts w:ascii="Helvetica" w:hAnsi="Helvetica"/>
          <w:sz w:val="22"/>
          <w:szCs w:val="22"/>
        </w:rPr>
        <w:t xml:space="preserve"> Woodgreen Leisure Centre (OX16 0HS)</w:t>
      </w:r>
    </w:p>
    <w:p w14:paraId="54F40932" w14:textId="77777777" w:rsidR="007843CD" w:rsidRPr="00E075CD" w:rsidRDefault="007843CD" w:rsidP="007843CD">
      <w:pPr>
        <w:rPr>
          <w:rFonts w:ascii="Helvetica" w:hAnsi="Helvetica"/>
          <w:sz w:val="22"/>
          <w:szCs w:val="22"/>
        </w:rPr>
      </w:pPr>
      <w:r w:rsidRPr="00E075CD">
        <w:rPr>
          <w:rFonts w:ascii="Helvetica" w:hAnsi="Helvetica"/>
          <w:sz w:val="22"/>
          <w:szCs w:val="22"/>
        </w:rPr>
        <w:t xml:space="preserve"> </w:t>
      </w:r>
      <w:proofErr w:type="spellStart"/>
      <w:r w:rsidRPr="00E075CD">
        <w:rPr>
          <w:rFonts w:ascii="Helvetica" w:hAnsi="Helvetica"/>
          <w:sz w:val="22"/>
          <w:szCs w:val="22"/>
        </w:rPr>
        <w:t>Osney</w:t>
      </w:r>
      <w:proofErr w:type="spellEnd"/>
      <w:r w:rsidRPr="00E075CD">
        <w:rPr>
          <w:rFonts w:ascii="Helvetica" w:hAnsi="Helvetica"/>
          <w:sz w:val="22"/>
          <w:szCs w:val="22"/>
        </w:rPr>
        <w:t xml:space="preserve"> Lane, Oxford (OX1 1NY)</w:t>
      </w:r>
    </w:p>
    <w:p w14:paraId="3111A1BA" w14:textId="77777777" w:rsidR="007843CD" w:rsidRPr="00E075CD" w:rsidRDefault="007843CD" w:rsidP="007843CD">
      <w:pPr>
        <w:rPr>
          <w:rFonts w:ascii="Helvetica" w:hAnsi="Helvetica"/>
          <w:sz w:val="22"/>
          <w:szCs w:val="22"/>
        </w:rPr>
      </w:pPr>
      <w:r w:rsidRPr="00E075CD">
        <w:rPr>
          <w:rFonts w:ascii="Helvetica" w:hAnsi="Helvetica"/>
          <w:sz w:val="22"/>
          <w:szCs w:val="22"/>
        </w:rPr>
        <w:t xml:space="preserve"> Woodford Way car park, Witney (OX28 6JS)</w:t>
      </w:r>
    </w:p>
    <w:p w14:paraId="0C7618E4" w14:textId="77777777" w:rsidR="007843CD" w:rsidRPr="00E075CD" w:rsidRDefault="007843CD" w:rsidP="007843CD">
      <w:pPr>
        <w:rPr>
          <w:rFonts w:ascii="Helvetica" w:hAnsi="Helvetica"/>
          <w:sz w:val="22"/>
          <w:szCs w:val="22"/>
        </w:rPr>
      </w:pPr>
      <w:r w:rsidRPr="00E075CD">
        <w:rPr>
          <w:rFonts w:ascii="Helvetica" w:hAnsi="Helvetica"/>
          <w:sz w:val="22"/>
          <w:szCs w:val="22"/>
        </w:rPr>
        <w:t>Oxford Brookes University (OX3 0BP).</w:t>
      </w:r>
    </w:p>
    <w:p w14:paraId="29A59EC6" w14:textId="77777777" w:rsidR="007843CD" w:rsidRPr="00E075CD" w:rsidRDefault="007843CD" w:rsidP="007843CD">
      <w:pPr>
        <w:rPr>
          <w:rFonts w:ascii="Helvetica" w:hAnsi="Helvetica"/>
          <w:sz w:val="22"/>
          <w:szCs w:val="22"/>
        </w:rPr>
      </w:pPr>
    </w:p>
    <w:p w14:paraId="51C8D165" w14:textId="77777777" w:rsidR="007843CD" w:rsidRPr="00E075CD" w:rsidRDefault="007843CD" w:rsidP="007843CD">
      <w:pPr>
        <w:rPr>
          <w:rFonts w:ascii="Helvetica" w:hAnsi="Helvetica"/>
          <w:sz w:val="22"/>
          <w:szCs w:val="22"/>
        </w:rPr>
      </w:pPr>
      <w:r w:rsidRPr="00E075CD">
        <w:rPr>
          <w:rFonts w:ascii="Helvetica" w:hAnsi="Helvetica"/>
          <w:sz w:val="22"/>
          <w:szCs w:val="22"/>
        </w:rPr>
        <w:t>There are also a number of mobile testing units operating in the county, including:</w:t>
      </w:r>
    </w:p>
    <w:p w14:paraId="2015E3C3" w14:textId="77777777" w:rsidR="007843CD" w:rsidRPr="00E075CD" w:rsidRDefault="007843CD" w:rsidP="007843CD">
      <w:pPr>
        <w:rPr>
          <w:rFonts w:ascii="Helvetica" w:hAnsi="Helvetica"/>
          <w:sz w:val="22"/>
          <w:szCs w:val="22"/>
        </w:rPr>
      </w:pPr>
    </w:p>
    <w:p w14:paraId="02CF820A" w14:textId="77777777" w:rsidR="007843CD" w:rsidRPr="00E075CD" w:rsidRDefault="007843CD" w:rsidP="007843CD">
      <w:pPr>
        <w:rPr>
          <w:rFonts w:ascii="Helvetica" w:hAnsi="Helvetica"/>
          <w:sz w:val="22"/>
          <w:szCs w:val="22"/>
        </w:rPr>
      </w:pPr>
      <w:r w:rsidRPr="00E075CD">
        <w:rPr>
          <w:rFonts w:ascii="Helvetica" w:hAnsi="Helvetica"/>
          <w:sz w:val="22"/>
          <w:szCs w:val="22"/>
        </w:rPr>
        <w:t xml:space="preserve">Chinnor Rugby Club, Rectory Pavilion, </w:t>
      </w:r>
      <w:proofErr w:type="spellStart"/>
      <w:r w:rsidRPr="00E075CD">
        <w:rPr>
          <w:rFonts w:ascii="Helvetica" w:hAnsi="Helvetica"/>
          <w:sz w:val="22"/>
          <w:szCs w:val="22"/>
        </w:rPr>
        <w:t>Kingsey</w:t>
      </w:r>
      <w:proofErr w:type="spellEnd"/>
      <w:r w:rsidRPr="00E075CD">
        <w:rPr>
          <w:rFonts w:ascii="Helvetica" w:hAnsi="Helvetica"/>
          <w:sz w:val="22"/>
          <w:szCs w:val="22"/>
        </w:rPr>
        <w:t xml:space="preserve"> Road, Thame, Oxfordshire OX9 3JL</w:t>
      </w:r>
    </w:p>
    <w:p w14:paraId="6DBC7712" w14:textId="77777777" w:rsidR="007843CD" w:rsidRPr="00E075CD" w:rsidRDefault="007843CD" w:rsidP="007843CD">
      <w:pPr>
        <w:rPr>
          <w:rFonts w:ascii="Helvetica" w:hAnsi="Helvetica"/>
          <w:sz w:val="22"/>
          <w:szCs w:val="22"/>
        </w:rPr>
      </w:pPr>
      <w:r w:rsidRPr="00E075CD">
        <w:rPr>
          <w:rFonts w:ascii="Helvetica" w:hAnsi="Helvetica"/>
          <w:sz w:val="22"/>
          <w:szCs w:val="22"/>
        </w:rPr>
        <w:t xml:space="preserve"> June: 10, 11, 17, 18, 24, 25. </w:t>
      </w:r>
    </w:p>
    <w:p w14:paraId="7230EBA5" w14:textId="77777777" w:rsidR="007843CD" w:rsidRPr="00E075CD" w:rsidRDefault="007843CD" w:rsidP="007843CD">
      <w:pPr>
        <w:rPr>
          <w:rFonts w:ascii="Helvetica" w:hAnsi="Helvetica"/>
          <w:sz w:val="22"/>
          <w:szCs w:val="22"/>
        </w:rPr>
      </w:pPr>
    </w:p>
    <w:p w14:paraId="59CCFE51" w14:textId="77777777" w:rsidR="007843CD" w:rsidRPr="00E075CD" w:rsidRDefault="007843CD" w:rsidP="007843CD">
      <w:pPr>
        <w:rPr>
          <w:rFonts w:ascii="Helvetica" w:hAnsi="Helvetica"/>
          <w:sz w:val="22"/>
          <w:szCs w:val="22"/>
        </w:rPr>
      </w:pPr>
      <w:r w:rsidRPr="00E075CD">
        <w:rPr>
          <w:rFonts w:ascii="Helvetica" w:hAnsi="Helvetica"/>
          <w:sz w:val="22"/>
          <w:szCs w:val="22"/>
        </w:rPr>
        <w:t>Dalton Barracks, Abingdon, Oxfordshire OX13 6JB</w:t>
      </w:r>
    </w:p>
    <w:p w14:paraId="2845607D" w14:textId="77777777" w:rsidR="007843CD" w:rsidRPr="00E075CD" w:rsidRDefault="007843CD" w:rsidP="007843CD">
      <w:pPr>
        <w:rPr>
          <w:rFonts w:ascii="Helvetica" w:hAnsi="Helvetica"/>
          <w:sz w:val="22"/>
          <w:szCs w:val="22"/>
        </w:rPr>
      </w:pPr>
      <w:r w:rsidRPr="00E075CD">
        <w:rPr>
          <w:rFonts w:ascii="Helvetica" w:hAnsi="Helvetica"/>
          <w:sz w:val="22"/>
          <w:szCs w:val="22"/>
        </w:rPr>
        <w:t xml:space="preserve">June: 5, 6, 12, 13, 19, 20, 26, 27. </w:t>
      </w:r>
    </w:p>
    <w:p w14:paraId="089366F1" w14:textId="77777777" w:rsidR="007843CD" w:rsidRPr="00E075CD" w:rsidRDefault="007843CD" w:rsidP="007843CD">
      <w:pPr>
        <w:rPr>
          <w:rFonts w:ascii="Helvetica" w:hAnsi="Helvetica"/>
          <w:sz w:val="22"/>
          <w:szCs w:val="22"/>
        </w:rPr>
      </w:pPr>
    </w:p>
    <w:p w14:paraId="19E0E2A0" w14:textId="77777777" w:rsidR="007843CD" w:rsidRPr="00E075CD" w:rsidRDefault="007843CD" w:rsidP="007843CD">
      <w:pPr>
        <w:rPr>
          <w:rFonts w:ascii="Helvetica" w:hAnsi="Helvetica"/>
          <w:sz w:val="22"/>
          <w:szCs w:val="22"/>
        </w:rPr>
      </w:pPr>
      <w:r w:rsidRPr="00E075CD">
        <w:rPr>
          <w:rFonts w:ascii="Helvetica" w:hAnsi="Helvetica"/>
          <w:sz w:val="22"/>
          <w:szCs w:val="22"/>
        </w:rPr>
        <w:t>Wheatley Campus, Oxford Brookes University, College Close, Oxfordshire OX33 1HX</w:t>
      </w:r>
    </w:p>
    <w:p w14:paraId="6362DB01" w14:textId="77777777" w:rsidR="007843CD" w:rsidRPr="00E075CD" w:rsidRDefault="007843CD" w:rsidP="007843CD">
      <w:pPr>
        <w:rPr>
          <w:rFonts w:ascii="Helvetica" w:hAnsi="Helvetica"/>
          <w:sz w:val="22"/>
          <w:szCs w:val="22"/>
        </w:rPr>
      </w:pPr>
      <w:r w:rsidRPr="00E075CD">
        <w:rPr>
          <w:rFonts w:ascii="Helvetica" w:hAnsi="Helvetica"/>
          <w:sz w:val="22"/>
          <w:szCs w:val="22"/>
        </w:rPr>
        <w:t xml:space="preserve">June: 7, 8, 14, 15, 21, 22, 28, 29. </w:t>
      </w:r>
    </w:p>
    <w:p w14:paraId="6278AF1F" w14:textId="77777777" w:rsidR="007843CD" w:rsidRPr="00E075CD" w:rsidRDefault="007843CD" w:rsidP="007843CD">
      <w:pPr>
        <w:rPr>
          <w:rFonts w:ascii="Helvetica" w:hAnsi="Helvetica"/>
          <w:sz w:val="22"/>
          <w:szCs w:val="22"/>
        </w:rPr>
      </w:pPr>
    </w:p>
    <w:p w14:paraId="4AE31878" w14:textId="77777777" w:rsidR="007843CD" w:rsidRPr="00E075CD" w:rsidRDefault="007843CD" w:rsidP="007843CD">
      <w:pPr>
        <w:rPr>
          <w:rFonts w:ascii="Helvetica" w:hAnsi="Helvetica"/>
          <w:sz w:val="22"/>
          <w:szCs w:val="22"/>
        </w:rPr>
      </w:pPr>
      <w:r w:rsidRPr="00E075CD">
        <w:rPr>
          <w:rFonts w:ascii="Helvetica" w:hAnsi="Helvetica"/>
          <w:sz w:val="22"/>
          <w:szCs w:val="22"/>
        </w:rPr>
        <w:t xml:space="preserve">Everyone without symptoms is encouraged to get tested twice a week – this applies even if you have been vaccinated. One in three people with COVID-19 don’t have any symptoms –regular rapid lateral flow device (LFD) testing helps us to find these cases and prevent the spread of infection. There are a number of ways you can get tested – collecting home test kits, getting them delivered to your door or going to one of our testing sites. </w:t>
      </w:r>
    </w:p>
    <w:p w14:paraId="052E9621" w14:textId="77777777" w:rsidR="007843CD" w:rsidRPr="00E075CD" w:rsidRDefault="007843CD" w:rsidP="007843CD">
      <w:pPr>
        <w:rPr>
          <w:rFonts w:ascii="Helvetica" w:hAnsi="Helvetica"/>
          <w:sz w:val="22"/>
          <w:szCs w:val="22"/>
        </w:rPr>
      </w:pPr>
    </w:p>
    <w:p w14:paraId="67421DFE" w14:textId="77777777" w:rsidR="007843CD" w:rsidRPr="00E075CD" w:rsidRDefault="007843CD" w:rsidP="007843CD">
      <w:pPr>
        <w:rPr>
          <w:rFonts w:ascii="Helvetica" w:hAnsi="Helvetica"/>
          <w:b/>
          <w:bCs/>
          <w:sz w:val="22"/>
          <w:szCs w:val="22"/>
        </w:rPr>
      </w:pPr>
      <w:r w:rsidRPr="00E075CD">
        <w:rPr>
          <w:rFonts w:ascii="Helvetica" w:hAnsi="Helvetica"/>
          <w:b/>
          <w:bCs/>
          <w:sz w:val="22"/>
          <w:szCs w:val="22"/>
        </w:rPr>
        <w:t>Communications campaign</w:t>
      </w:r>
    </w:p>
    <w:p w14:paraId="6E858757" w14:textId="77777777" w:rsidR="007843CD" w:rsidRPr="00E075CD" w:rsidRDefault="007843CD" w:rsidP="007843CD">
      <w:pPr>
        <w:rPr>
          <w:rFonts w:ascii="Helvetica" w:hAnsi="Helvetica"/>
          <w:sz w:val="22"/>
          <w:szCs w:val="22"/>
        </w:rPr>
      </w:pPr>
      <w:r w:rsidRPr="00E075CD">
        <w:rPr>
          <w:rFonts w:ascii="Helvetica" w:hAnsi="Helvetica"/>
          <w:sz w:val="22"/>
          <w:szCs w:val="22"/>
        </w:rPr>
        <w:t xml:space="preserve">We have a new countywide campaign in place, encouraging people to start safely enjoying what Oxfordshire has to offer. Using the message ‘Eat. Shop. Play. Love local’, the campaign is targeted at a range of different audiences, using social media, digital activity and poster advertising. We have adapted the supporting messaging during the </w:t>
      </w:r>
      <w:proofErr w:type="gramStart"/>
      <w:r w:rsidRPr="00E075CD">
        <w:rPr>
          <w:rFonts w:ascii="Helvetica" w:hAnsi="Helvetica"/>
          <w:sz w:val="22"/>
          <w:szCs w:val="22"/>
        </w:rPr>
        <w:t>week, and</w:t>
      </w:r>
      <w:proofErr w:type="gramEnd"/>
      <w:r w:rsidRPr="00E075CD">
        <w:rPr>
          <w:rFonts w:ascii="Helvetica" w:hAnsi="Helvetica"/>
          <w:sz w:val="22"/>
          <w:szCs w:val="22"/>
        </w:rPr>
        <w:t xml:space="preserve"> are now encouraging people to meet outdoors where possible. This reflects the increase in cases across the county.</w:t>
      </w:r>
    </w:p>
    <w:p w14:paraId="4D2F3B58" w14:textId="13A60E4B" w:rsidR="00500B00" w:rsidRPr="00E075CD" w:rsidRDefault="00500B00" w:rsidP="007843CD">
      <w:pPr>
        <w:rPr>
          <w:rFonts w:ascii="Helvetica" w:hAnsi="Helvetica"/>
          <w:sz w:val="22"/>
          <w:szCs w:val="22"/>
        </w:rPr>
      </w:pPr>
    </w:p>
    <w:p w14:paraId="28048B51" w14:textId="77777777" w:rsidR="00500B00" w:rsidRPr="00E075CD" w:rsidRDefault="00500B00" w:rsidP="00500B00">
      <w:pPr>
        <w:rPr>
          <w:rFonts w:ascii="Helvetica" w:hAnsi="Helvetica"/>
          <w:b/>
          <w:bCs/>
          <w:sz w:val="22"/>
          <w:szCs w:val="22"/>
        </w:rPr>
      </w:pPr>
      <w:r w:rsidRPr="00E075CD">
        <w:rPr>
          <w:rFonts w:ascii="Helvetica" w:hAnsi="Helvetica"/>
          <w:b/>
          <w:bCs/>
          <w:sz w:val="22"/>
          <w:szCs w:val="22"/>
        </w:rPr>
        <w:t>Staying up to date</w:t>
      </w:r>
    </w:p>
    <w:p w14:paraId="33894576" w14:textId="024DF39E" w:rsidR="00500B00" w:rsidRDefault="00500B00" w:rsidP="00500B00">
      <w:pPr>
        <w:rPr>
          <w:rFonts w:ascii="Helvetica" w:hAnsi="Helvetica"/>
          <w:sz w:val="22"/>
          <w:szCs w:val="22"/>
        </w:rPr>
      </w:pPr>
      <w:r w:rsidRPr="00E075CD">
        <w:rPr>
          <w:rFonts w:ascii="Helvetica" w:hAnsi="Helvetica"/>
          <w:sz w:val="22"/>
          <w:szCs w:val="22"/>
        </w:rPr>
        <w:t>For the latest information about the council’s response to COVID-19, visit the council’s website oxfordshire.gov.uk and follow our social media accounts.</w:t>
      </w:r>
      <w:r w:rsidRPr="00E075CD">
        <w:rPr>
          <w:rFonts w:ascii="Helvetica" w:hAnsi="Helvetica"/>
          <w:sz w:val="22"/>
          <w:szCs w:val="22"/>
        </w:rPr>
        <w:tab/>
      </w:r>
    </w:p>
    <w:p w14:paraId="03879DB0" w14:textId="04B91FA4" w:rsidR="00AD2826" w:rsidRDefault="00AD2826" w:rsidP="00500B00">
      <w:pPr>
        <w:rPr>
          <w:rFonts w:ascii="Helvetica" w:hAnsi="Helvetica"/>
          <w:sz w:val="22"/>
          <w:szCs w:val="22"/>
        </w:rPr>
      </w:pPr>
    </w:p>
    <w:p w14:paraId="4CFF919D" w14:textId="038203B7" w:rsidR="00AD2826" w:rsidRDefault="00AD2826" w:rsidP="00500B00">
      <w:pPr>
        <w:rPr>
          <w:rFonts w:ascii="Helvetica" w:hAnsi="Helvetica"/>
          <w:sz w:val="22"/>
          <w:szCs w:val="22"/>
        </w:rPr>
      </w:pPr>
    </w:p>
    <w:p w14:paraId="6942544F" w14:textId="18C912F1" w:rsidR="00AD2826" w:rsidRPr="00E075CD" w:rsidRDefault="00AD2826" w:rsidP="00AD2826">
      <w:pPr>
        <w:rPr>
          <w:rFonts w:ascii="Helvetica" w:hAnsi="Helvetica"/>
          <w:b/>
          <w:bCs/>
          <w:sz w:val="22"/>
          <w:szCs w:val="22"/>
        </w:rPr>
      </w:pPr>
      <w:r w:rsidRPr="00E075CD">
        <w:rPr>
          <w:rFonts w:ascii="Helvetica" w:hAnsi="Helvetica"/>
          <w:b/>
          <w:bCs/>
          <w:sz w:val="22"/>
          <w:szCs w:val="22"/>
        </w:rPr>
        <w:t>The key</w:t>
      </w:r>
      <w:r>
        <w:rPr>
          <w:rFonts w:ascii="Helvetica" w:hAnsi="Helvetica"/>
          <w:b/>
          <w:bCs/>
          <w:sz w:val="22"/>
          <w:szCs w:val="22"/>
        </w:rPr>
        <w:t xml:space="preserve"> </w:t>
      </w:r>
      <w:r w:rsidRPr="00E075CD">
        <w:rPr>
          <w:rFonts w:ascii="Helvetica" w:hAnsi="Helvetica"/>
          <w:b/>
          <w:bCs/>
          <w:sz w:val="22"/>
          <w:szCs w:val="22"/>
        </w:rPr>
        <w:t>objectives of the Oxfordshire Fair Deal Alliance administration are:</w:t>
      </w:r>
    </w:p>
    <w:p w14:paraId="30A950B6" w14:textId="77777777" w:rsidR="00AD2826" w:rsidRPr="00E075CD" w:rsidRDefault="00AD2826" w:rsidP="00AD2826">
      <w:pPr>
        <w:rPr>
          <w:rFonts w:ascii="Helvetica" w:hAnsi="Helvetica"/>
          <w:sz w:val="22"/>
          <w:szCs w:val="22"/>
        </w:rPr>
      </w:pPr>
    </w:p>
    <w:p w14:paraId="6A8A332D" w14:textId="77777777" w:rsidR="00AD2826" w:rsidRPr="00E075CD" w:rsidRDefault="00AD2826" w:rsidP="00AD2826">
      <w:pPr>
        <w:pStyle w:val="ListParagraph"/>
        <w:numPr>
          <w:ilvl w:val="0"/>
          <w:numId w:val="4"/>
        </w:numPr>
        <w:rPr>
          <w:rFonts w:ascii="Helvetica" w:hAnsi="Helvetica"/>
          <w:sz w:val="22"/>
          <w:szCs w:val="22"/>
        </w:rPr>
      </w:pPr>
      <w:r w:rsidRPr="00E075CD">
        <w:rPr>
          <w:rFonts w:ascii="Helvetica" w:hAnsi="Helvetica"/>
          <w:sz w:val="22"/>
          <w:szCs w:val="22"/>
        </w:rPr>
        <w:t xml:space="preserve">Tackling the Climate Emergency through rapid decarbonisation, proper accounting of carbon emissions and ambitious targets, as well as supporting climate </w:t>
      </w:r>
      <w:proofErr w:type="gramStart"/>
      <w:r w:rsidRPr="00E075CD">
        <w:rPr>
          <w:rFonts w:ascii="Helvetica" w:hAnsi="Helvetica"/>
          <w:sz w:val="22"/>
          <w:szCs w:val="22"/>
        </w:rPr>
        <w:t>resilience;</w:t>
      </w:r>
      <w:proofErr w:type="gramEnd"/>
    </w:p>
    <w:p w14:paraId="52DA361D" w14:textId="77777777" w:rsidR="00AD2826" w:rsidRPr="00E075CD" w:rsidRDefault="00AD2826" w:rsidP="00AD2826">
      <w:pPr>
        <w:pStyle w:val="ListParagraph"/>
        <w:rPr>
          <w:rFonts w:ascii="Helvetica" w:hAnsi="Helvetica"/>
          <w:sz w:val="22"/>
          <w:szCs w:val="22"/>
        </w:rPr>
      </w:pPr>
    </w:p>
    <w:p w14:paraId="185ADE8A" w14:textId="77777777" w:rsidR="00AD2826" w:rsidRPr="00E075CD" w:rsidRDefault="00AD2826" w:rsidP="00AD2826">
      <w:pPr>
        <w:pStyle w:val="ListParagraph"/>
        <w:numPr>
          <w:ilvl w:val="0"/>
          <w:numId w:val="4"/>
        </w:numPr>
        <w:rPr>
          <w:rFonts w:ascii="Helvetica" w:hAnsi="Helvetica"/>
          <w:sz w:val="22"/>
          <w:szCs w:val="22"/>
        </w:rPr>
      </w:pPr>
      <w:r w:rsidRPr="00E075CD">
        <w:rPr>
          <w:rFonts w:ascii="Helvetica" w:hAnsi="Helvetica"/>
          <w:sz w:val="22"/>
          <w:szCs w:val="22"/>
        </w:rPr>
        <w:t xml:space="preserve">Tackling inequalities and providing opportunities for everyone in Oxfordshire to achieve their full </w:t>
      </w:r>
      <w:proofErr w:type="gramStart"/>
      <w:r w:rsidRPr="00E075CD">
        <w:rPr>
          <w:rFonts w:ascii="Helvetica" w:hAnsi="Helvetica"/>
          <w:sz w:val="22"/>
          <w:szCs w:val="22"/>
        </w:rPr>
        <w:t>potential;</w:t>
      </w:r>
      <w:proofErr w:type="gramEnd"/>
    </w:p>
    <w:p w14:paraId="71180C1A" w14:textId="77777777" w:rsidR="00AD2826" w:rsidRPr="00E075CD" w:rsidRDefault="00AD2826" w:rsidP="00AD2826">
      <w:pPr>
        <w:rPr>
          <w:rFonts w:ascii="Helvetica" w:hAnsi="Helvetica"/>
          <w:sz w:val="22"/>
          <w:szCs w:val="22"/>
        </w:rPr>
      </w:pPr>
    </w:p>
    <w:p w14:paraId="42953596" w14:textId="77777777" w:rsidR="00AD2826" w:rsidRPr="00E075CD" w:rsidRDefault="00AD2826" w:rsidP="00AD2826">
      <w:pPr>
        <w:pStyle w:val="ListParagraph"/>
        <w:numPr>
          <w:ilvl w:val="0"/>
          <w:numId w:val="4"/>
        </w:numPr>
        <w:rPr>
          <w:rFonts w:ascii="Helvetica" w:hAnsi="Helvetica"/>
          <w:sz w:val="22"/>
          <w:szCs w:val="22"/>
        </w:rPr>
      </w:pPr>
      <w:r w:rsidRPr="00E075CD">
        <w:rPr>
          <w:rFonts w:ascii="Helvetica" w:hAnsi="Helvetica"/>
          <w:sz w:val="22"/>
          <w:szCs w:val="22"/>
        </w:rPr>
        <w:t xml:space="preserve">Prioritisation of wellbeing – improved outcomes for residents and improved air quality and access to libraries, cultural facilities and the </w:t>
      </w:r>
      <w:proofErr w:type="gramStart"/>
      <w:r w:rsidRPr="00E075CD">
        <w:rPr>
          <w:rFonts w:ascii="Helvetica" w:hAnsi="Helvetica"/>
          <w:sz w:val="22"/>
          <w:szCs w:val="22"/>
        </w:rPr>
        <w:t>arts;</w:t>
      </w:r>
      <w:proofErr w:type="gramEnd"/>
    </w:p>
    <w:p w14:paraId="713583F2" w14:textId="77777777" w:rsidR="00AD2826" w:rsidRPr="00E075CD" w:rsidRDefault="00AD2826" w:rsidP="00AD2826">
      <w:pPr>
        <w:rPr>
          <w:rFonts w:ascii="Helvetica" w:hAnsi="Helvetica"/>
          <w:sz w:val="22"/>
          <w:szCs w:val="22"/>
        </w:rPr>
      </w:pPr>
    </w:p>
    <w:p w14:paraId="2D13CD8E" w14:textId="77777777" w:rsidR="00AD2826" w:rsidRPr="00E075CD" w:rsidRDefault="00AD2826" w:rsidP="00AD2826">
      <w:pPr>
        <w:pStyle w:val="ListParagraph"/>
        <w:numPr>
          <w:ilvl w:val="0"/>
          <w:numId w:val="4"/>
        </w:numPr>
        <w:rPr>
          <w:rFonts w:ascii="Helvetica" w:hAnsi="Helvetica"/>
          <w:sz w:val="22"/>
          <w:szCs w:val="22"/>
        </w:rPr>
      </w:pPr>
      <w:r w:rsidRPr="00E075CD">
        <w:rPr>
          <w:rFonts w:ascii="Helvetica" w:hAnsi="Helvetica"/>
          <w:sz w:val="22"/>
          <w:szCs w:val="22"/>
        </w:rPr>
        <w:t xml:space="preserve">Review and reform of the social care system to prioritise end-users and carers with a focus on co-operative and community provision of social care, helping those who want to stay in their own </w:t>
      </w:r>
      <w:proofErr w:type="gramStart"/>
      <w:r w:rsidRPr="00E075CD">
        <w:rPr>
          <w:rFonts w:ascii="Helvetica" w:hAnsi="Helvetica"/>
          <w:sz w:val="22"/>
          <w:szCs w:val="22"/>
        </w:rPr>
        <w:t>homes;</w:t>
      </w:r>
      <w:proofErr w:type="gramEnd"/>
    </w:p>
    <w:p w14:paraId="6BC19720" w14:textId="77777777" w:rsidR="00AD2826" w:rsidRPr="00E075CD" w:rsidRDefault="00AD2826" w:rsidP="00AD2826">
      <w:pPr>
        <w:rPr>
          <w:rFonts w:ascii="Helvetica" w:hAnsi="Helvetica"/>
          <w:sz w:val="22"/>
          <w:szCs w:val="22"/>
        </w:rPr>
      </w:pPr>
    </w:p>
    <w:p w14:paraId="7CCF9EF5" w14:textId="77777777" w:rsidR="00AD2826" w:rsidRPr="00E075CD" w:rsidRDefault="00AD2826" w:rsidP="00AD2826">
      <w:pPr>
        <w:pStyle w:val="ListParagraph"/>
        <w:numPr>
          <w:ilvl w:val="0"/>
          <w:numId w:val="4"/>
        </w:numPr>
        <w:rPr>
          <w:rFonts w:ascii="Helvetica" w:hAnsi="Helvetica"/>
          <w:sz w:val="22"/>
          <w:szCs w:val="22"/>
        </w:rPr>
      </w:pPr>
      <w:r w:rsidRPr="00E075CD">
        <w:rPr>
          <w:rFonts w:ascii="Helvetica" w:hAnsi="Helvetica"/>
          <w:sz w:val="22"/>
          <w:szCs w:val="22"/>
        </w:rPr>
        <w:t xml:space="preserve">Increased investment in an inclusive, integrated, county-wide active and sustainable travel network fit for the 21st Century to improve choice and reduce car journeys across the </w:t>
      </w:r>
      <w:proofErr w:type="gramStart"/>
      <w:r w:rsidRPr="00E075CD">
        <w:rPr>
          <w:rFonts w:ascii="Helvetica" w:hAnsi="Helvetica"/>
          <w:sz w:val="22"/>
          <w:szCs w:val="22"/>
        </w:rPr>
        <w:t>County;</w:t>
      </w:r>
      <w:proofErr w:type="gramEnd"/>
      <w:r w:rsidRPr="00E075CD">
        <w:rPr>
          <w:rFonts w:ascii="Helvetica" w:hAnsi="Helvetica"/>
          <w:sz w:val="22"/>
          <w:szCs w:val="22"/>
        </w:rPr>
        <w:t xml:space="preserve"> </w:t>
      </w:r>
    </w:p>
    <w:p w14:paraId="4412126B" w14:textId="77777777" w:rsidR="00AD2826" w:rsidRPr="00E075CD" w:rsidRDefault="00AD2826" w:rsidP="00AD2826">
      <w:pPr>
        <w:pStyle w:val="ListParagraph"/>
        <w:rPr>
          <w:rFonts w:ascii="Helvetica" w:hAnsi="Helvetica"/>
          <w:sz w:val="22"/>
          <w:szCs w:val="22"/>
        </w:rPr>
      </w:pPr>
    </w:p>
    <w:p w14:paraId="04595EA1" w14:textId="77777777" w:rsidR="00AD2826" w:rsidRPr="00E075CD" w:rsidRDefault="00AD2826" w:rsidP="00AD2826">
      <w:pPr>
        <w:pStyle w:val="ListParagraph"/>
        <w:numPr>
          <w:ilvl w:val="0"/>
          <w:numId w:val="4"/>
        </w:numPr>
        <w:rPr>
          <w:rFonts w:ascii="Helvetica" w:hAnsi="Helvetica"/>
          <w:sz w:val="22"/>
          <w:szCs w:val="22"/>
        </w:rPr>
      </w:pPr>
      <w:r w:rsidRPr="00E075CD">
        <w:rPr>
          <w:rFonts w:ascii="Helvetica" w:hAnsi="Helvetica"/>
          <w:sz w:val="22"/>
          <w:szCs w:val="22"/>
        </w:rPr>
        <w:t xml:space="preserve">Improved access to nature and green spaces for all communities, and landscape-scale nature recovery across the </w:t>
      </w:r>
      <w:proofErr w:type="gramStart"/>
      <w:r w:rsidRPr="00E075CD">
        <w:rPr>
          <w:rFonts w:ascii="Helvetica" w:hAnsi="Helvetica"/>
          <w:sz w:val="22"/>
          <w:szCs w:val="22"/>
        </w:rPr>
        <w:t>county;</w:t>
      </w:r>
      <w:proofErr w:type="gramEnd"/>
    </w:p>
    <w:p w14:paraId="738FEC19" w14:textId="77777777" w:rsidR="00AD2826" w:rsidRPr="00E075CD" w:rsidRDefault="00AD2826" w:rsidP="00AD2826">
      <w:pPr>
        <w:rPr>
          <w:rFonts w:ascii="Helvetica" w:hAnsi="Helvetica"/>
          <w:sz w:val="22"/>
          <w:szCs w:val="22"/>
        </w:rPr>
      </w:pPr>
    </w:p>
    <w:p w14:paraId="73618253" w14:textId="77777777" w:rsidR="00AD2826" w:rsidRPr="00E075CD" w:rsidRDefault="00AD2826" w:rsidP="00AD2826">
      <w:pPr>
        <w:pStyle w:val="ListParagraph"/>
        <w:numPr>
          <w:ilvl w:val="0"/>
          <w:numId w:val="4"/>
        </w:numPr>
        <w:rPr>
          <w:rFonts w:ascii="Helvetica" w:hAnsi="Helvetica"/>
          <w:sz w:val="22"/>
          <w:szCs w:val="22"/>
        </w:rPr>
      </w:pPr>
      <w:r w:rsidRPr="00E075CD">
        <w:rPr>
          <w:rFonts w:ascii="Helvetica" w:hAnsi="Helvetica"/>
          <w:sz w:val="22"/>
          <w:szCs w:val="22"/>
        </w:rPr>
        <w:t xml:space="preserve">Supporting all our children and young people to achieve improved health, wellbeing and educational outcomes; improved provision for children with additional needs; all decision-making to have regard to impact on young people and future </w:t>
      </w:r>
      <w:proofErr w:type="gramStart"/>
      <w:r w:rsidRPr="00E075CD">
        <w:rPr>
          <w:rFonts w:ascii="Helvetica" w:hAnsi="Helvetica"/>
          <w:sz w:val="22"/>
          <w:szCs w:val="22"/>
        </w:rPr>
        <w:t>generations;</w:t>
      </w:r>
      <w:proofErr w:type="gramEnd"/>
    </w:p>
    <w:p w14:paraId="7ED1A51B" w14:textId="77777777" w:rsidR="00AD2826" w:rsidRPr="00E075CD" w:rsidRDefault="00AD2826" w:rsidP="00AD2826">
      <w:pPr>
        <w:pStyle w:val="ListParagraph"/>
        <w:rPr>
          <w:rFonts w:ascii="Helvetica" w:hAnsi="Helvetica"/>
          <w:sz w:val="22"/>
          <w:szCs w:val="22"/>
        </w:rPr>
      </w:pPr>
    </w:p>
    <w:p w14:paraId="4BB7FFDC" w14:textId="77777777" w:rsidR="00AD2826" w:rsidRPr="00E075CD" w:rsidRDefault="00AD2826" w:rsidP="00AD2826">
      <w:pPr>
        <w:pStyle w:val="ListParagraph"/>
        <w:numPr>
          <w:ilvl w:val="0"/>
          <w:numId w:val="4"/>
        </w:numPr>
        <w:rPr>
          <w:rFonts w:ascii="Helvetica" w:hAnsi="Helvetica"/>
          <w:sz w:val="22"/>
          <w:szCs w:val="22"/>
        </w:rPr>
      </w:pPr>
      <w:r w:rsidRPr="00E075CD">
        <w:rPr>
          <w:rFonts w:ascii="Helvetica" w:hAnsi="Helvetica"/>
          <w:sz w:val="22"/>
          <w:szCs w:val="22"/>
        </w:rPr>
        <w:t xml:space="preserve">The creation of a resilient local democracy where decisions are devolved to the lowest possible level and residents are meaningfully involved in the decisions that affect their </w:t>
      </w:r>
      <w:proofErr w:type="gramStart"/>
      <w:r w:rsidRPr="00E075CD">
        <w:rPr>
          <w:rFonts w:ascii="Helvetica" w:hAnsi="Helvetica"/>
          <w:sz w:val="22"/>
          <w:szCs w:val="22"/>
        </w:rPr>
        <w:t>lives;</w:t>
      </w:r>
      <w:proofErr w:type="gramEnd"/>
    </w:p>
    <w:p w14:paraId="6CDF68EB" w14:textId="77777777" w:rsidR="00AD2826" w:rsidRPr="00E075CD" w:rsidRDefault="00AD2826" w:rsidP="00AD2826">
      <w:pPr>
        <w:rPr>
          <w:rFonts w:ascii="Helvetica" w:hAnsi="Helvetica"/>
          <w:sz w:val="22"/>
          <w:szCs w:val="22"/>
        </w:rPr>
      </w:pPr>
    </w:p>
    <w:p w14:paraId="51C902F2" w14:textId="77777777" w:rsidR="00AD2826" w:rsidRPr="00E075CD" w:rsidRDefault="00AD2826" w:rsidP="00AD2826">
      <w:pPr>
        <w:pStyle w:val="ListParagraph"/>
        <w:numPr>
          <w:ilvl w:val="0"/>
          <w:numId w:val="4"/>
        </w:numPr>
        <w:rPr>
          <w:rFonts w:ascii="Helvetica" w:hAnsi="Helvetica"/>
          <w:sz w:val="22"/>
          <w:szCs w:val="22"/>
        </w:rPr>
      </w:pPr>
      <w:r w:rsidRPr="00E075CD">
        <w:rPr>
          <w:rFonts w:ascii="Helvetica" w:hAnsi="Helvetica"/>
          <w:sz w:val="22"/>
          <w:szCs w:val="22"/>
        </w:rPr>
        <w:t xml:space="preserve">Support for local employment and businesses, working with partners to make Oxfordshire a centre for green and sustainable technologies through a local ‘Green New Deal’; we will use our purchasing power and contracts to maximise benefit to local employment and </w:t>
      </w:r>
      <w:proofErr w:type="gramStart"/>
      <w:r w:rsidRPr="00E075CD">
        <w:rPr>
          <w:rFonts w:ascii="Helvetica" w:hAnsi="Helvetica"/>
          <w:sz w:val="22"/>
          <w:szCs w:val="22"/>
        </w:rPr>
        <w:t>businesses;</w:t>
      </w:r>
      <w:proofErr w:type="gramEnd"/>
    </w:p>
    <w:p w14:paraId="2782D642" w14:textId="77777777" w:rsidR="00AD2826" w:rsidRPr="00E075CD" w:rsidRDefault="00AD2826" w:rsidP="00AD2826">
      <w:pPr>
        <w:pStyle w:val="ListParagraph"/>
        <w:rPr>
          <w:rFonts w:ascii="Helvetica" w:hAnsi="Helvetica"/>
          <w:sz w:val="22"/>
          <w:szCs w:val="22"/>
        </w:rPr>
      </w:pPr>
    </w:p>
    <w:p w14:paraId="61625B5F" w14:textId="77777777" w:rsidR="00AD2826" w:rsidRPr="00E075CD" w:rsidRDefault="00AD2826" w:rsidP="00AD2826">
      <w:pPr>
        <w:pStyle w:val="ListParagraph"/>
        <w:numPr>
          <w:ilvl w:val="0"/>
          <w:numId w:val="4"/>
        </w:numPr>
        <w:rPr>
          <w:rFonts w:ascii="Helvetica" w:hAnsi="Helvetica"/>
          <w:sz w:val="22"/>
          <w:szCs w:val="22"/>
        </w:rPr>
      </w:pPr>
      <w:r w:rsidRPr="00E075CD">
        <w:rPr>
          <w:rFonts w:ascii="Helvetica" w:hAnsi="Helvetica"/>
          <w:sz w:val="22"/>
          <w:szCs w:val="22"/>
        </w:rPr>
        <w:t>Responsible management of the Council’s finances, reducing wasteful outsourcing.</w:t>
      </w:r>
    </w:p>
    <w:p w14:paraId="2DD54199" w14:textId="77777777" w:rsidR="00AD2826" w:rsidRPr="00E075CD" w:rsidRDefault="00AD2826" w:rsidP="00500B00">
      <w:pPr>
        <w:rPr>
          <w:rFonts w:ascii="Helvetica" w:hAnsi="Helvetica"/>
          <w:sz w:val="22"/>
          <w:szCs w:val="22"/>
        </w:rPr>
      </w:pPr>
    </w:p>
    <w:sectPr w:rsidR="00AD2826" w:rsidRPr="00E075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B6354"/>
    <w:multiLevelType w:val="hybridMultilevel"/>
    <w:tmpl w:val="8EB41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174DCD"/>
    <w:multiLevelType w:val="multilevel"/>
    <w:tmpl w:val="FD88D5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9C4B56"/>
    <w:multiLevelType w:val="multilevel"/>
    <w:tmpl w:val="ED7A07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B015B5"/>
    <w:multiLevelType w:val="hybridMultilevel"/>
    <w:tmpl w:val="961C5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B00"/>
    <w:rsid w:val="00246A97"/>
    <w:rsid w:val="00500B00"/>
    <w:rsid w:val="007843CD"/>
    <w:rsid w:val="00857ED9"/>
    <w:rsid w:val="00AD2826"/>
    <w:rsid w:val="00B67548"/>
    <w:rsid w:val="00C33A2F"/>
    <w:rsid w:val="00E075CD"/>
    <w:rsid w:val="00EF4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47B0B"/>
  <w15:chartTrackingRefBased/>
  <w15:docId w15:val="{D5E4DC3E-ED91-D84D-986C-F0D4D8A1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B00"/>
    <w:rPr>
      <w:color w:val="0563C1" w:themeColor="hyperlink"/>
      <w:u w:val="single"/>
    </w:rPr>
  </w:style>
  <w:style w:type="character" w:styleId="UnresolvedMention">
    <w:name w:val="Unresolved Mention"/>
    <w:basedOn w:val="DefaultParagraphFont"/>
    <w:uiPriority w:val="99"/>
    <w:semiHidden/>
    <w:unhideWhenUsed/>
    <w:rsid w:val="00500B00"/>
    <w:rPr>
      <w:color w:val="605E5C"/>
      <w:shd w:val="clear" w:color="auto" w:fill="E1DFDD"/>
    </w:rPr>
  </w:style>
  <w:style w:type="paragraph" w:styleId="ListParagraph">
    <w:name w:val="List Paragraph"/>
    <w:basedOn w:val="Normal"/>
    <w:uiPriority w:val="34"/>
    <w:qFormat/>
    <w:rsid w:val="00B67548"/>
    <w:pPr>
      <w:ind w:left="720"/>
      <w:contextualSpacing/>
    </w:pPr>
  </w:style>
  <w:style w:type="table" w:styleId="TableGrid">
    <w:name w:val="Table Grid"/>
    <w:basedOn w:val="TableNormal"/>
    <w:uiPriority w:val="39"/>
    <w:rsid w:val="00B67548"/>
    <w:rPr>
      <w:rFonts w:eastAsiaTheme="minorEastAsia"/>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84539">
      <w:bodyDiv w:val="1"/>
      <w:marLeft w:val="0"/>
      <w:marRight w:val="0"/>
      <w:marTop w:val="0"/>
      <w:marBottom w:val="0"/>
      <w:divBdr>
        <w:top w:val="none" w:sz="0" w:space="0" w:color="auto"/>
        <w:left w:val="none" w:sz="0" w:space="0" w:color="auto"/>
        <w:bottom w:val="none" w:sz="0" w:space="0" w:color="auto"/>
        <w:right w:val="none" w:sz="0" w:space="0" w:color="auto"/>
      </w:divBdr>
    </w:div>
    <w:div w:id="856428071">
      <w:bodyDiv w:val="1"/>
      <w:marLeft w:val="0"/>
      <w:marRight w:val="0"/>
      <w:marTop w:val="0"/>
      <w:marBottom w:val="0"/>
      <w:divBdr>
        <w:top w:val="none" w:sz="0" w:space="0" w:color="auto"/>
        <w:left w:val="none" w:sz="0" w:space="0" w:color="auto"/>
        <w:bottom w:val="none" w:sz="0" w:space="0" w:color="auto"/>
        <w:right w:val="none" w:sz="0" w:space="0" w:color="auto"/>
      </w:divBdr>
    </w:div>
    <w:div w:id="1054499153">
      <w:bodyDiv w:val="1"/>
      <w:marLeft w:val="0"/>
      <w:marRight w:val="0"/>
      <w:marTop w:val="0"/>
      <w:marBottom w:val="0"/>
      <w:divBdr>
        <w:top w:val="none" w:sz="0" w:space="0" w:color="auto"/>
        <w:left w:val="none" w:sz="0" w:space="0" w:color="auto"/>
        <w:bottom w:val="none" w:sz="0" w:space="0" w:color="auto"/>
        <w:right w:val="none" w:sz="0" w:space="0" w:color="auto"/>
      </w:divBdr>
    </w:div>
    <w:div w:id="1820921909">
      <w:bodyDiv w:val="1"/>
      <w:marLeft w:val="0"/>
      <w:marRight w:val="0"/>
      <w:marTop w:val="0"/>
      <w:marBottom w:val="0"/>
      <w:divBdr>
        <w:top w:val="none" w:sz="0" w:space="0" w:color="auto"/>
        <w:left w:val="none" w:sz="0" w:space="0" w:color="auto"/>
        <w:bottom w:val="none" w:sz="0" w:space="0" w:color="auto"/>
        <w:right w:val="none" w:sz="0" w:space="0" w:color="auto"/>
      </w:divBdr>
    </w:div>
    <w:div w:id="1852183727">
      <w:bodyDiv w:val="1"/>
      <w:marLeft w:val="0"/>
      <w:marRight w:val="0"/>
      <w:marTop w:val="0"/>
      <w:marBottom w:val="0"/>
      <w:divBdr>
        <w:top w:val="none" w:sz="0" w:space="0" w:color="auto"/>
        <w:left w:val="none" w:sz="0" w:space="0" w:color="auto"/>
        <w:bottom w:val="none" w:sz="0" w:space="0" w:color="auto"/>
        <w:right w:val="none" w:sz="0" w:space="0" w:color="auto"/>
      </w:divBdr>
    </w:div>
    <w:div w:id="205187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xfordshire.gov.uk/residents/community-and-living/thriving-communities/councillor-priority-fund?utm_term=90432&amp;utm_content=" TargetMode="External"/><Relationship Id="rId5" Type="http://schemas.openxmlformats.org/officeDocument/2006/relationships/hyperlink" Target="mailto:robin.bennett@oxford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Robin</dc:creator>
  <cp:keywords/>
  <dc:description/>
  <cp:lastModifiedBy>Geoff Russell</cp:lastModifiedBy>
  <cp:revision>2</cp:revision>
  <dcterms:created xsi:type="dcterms:W3CDTF">2021-06-09T09:28:00Z</dcterms:created>
  <dcterms:modified xsi:type="dcterms:W3CDTF">2021-06-09T09:28:00Z</dcterms:modified>
</cp:coreProperties>
</file>