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007D" w14:textId="6F633242" w:rsidR="00667BC4" w:rsidRDefault="00667BC4" w:rsidP="00667BC4">
      <w:pPr>
        <w:jc w:val="center"/>
        <w:rPr>
          <w:b/>
          <w:bCs/>
          <w:sz w:val="28"/>
          <w:szCs w:val="28"/>
        </w:rPr>
      </w:pPr>
      <w:bookmarkStart w:id="0" w:name="_Hlk495223247"/>
      <w:bookmarkStart w:id="1" w:name="_Hlk505853111"/>
      <w:r>
        <w:rPr>
          <w:b/>
          <w:bCs/>
          <w:sz w:val="28"/>
          <w:szCs w:val="28"/>
        </w:rPr>
        <w:t>Dorchester Parish Council</w:t>
      </w:r>
    </w:p>
    <w:p w14:paraId="0D99A43D" w14:textId="77777777" w:rsidR="00667BC4" w:rsidRPr="00621B2F" w:rsidRDefault="00667BC4" w:rsidP="00667BC4">
      <w:pPr>
        <w:jc w:val="center"/>
        <w:rPr>
          <w:b/>
          <w:bCs/>
        </w:rPr>
      </w:pPr>
    </w:p>
    <w:p w14:paraId="5C7F262C" w14:textId="77777777" w:rsidR="004E49BD" w:rsidRDefault="00667BC4" w:rsidP="00667BC4">
      <w:pPr>
        <w:autoSpaceDE w:val="0"/>
        <w:autoSpaceDN w:val="0"/>
        <w:adjustRightInd w:val="0"/>
      </w:pPr>
      <w:r w:rsidRPr="00E669B8">
        <w:t xml:space="preserve">Due to the prevailing Government Regulations, the Monthly Meeting of the Parish Council on Wednesday </w:t>
      </w:r>
      <w:r w:rsidR="00F2589A">
        <w:t>1</w:t>
      </w:r>
      <w:r w:rsidR="00F9672B">
        <w:t>0</w:t>
      </w:r>
      <w:r w:rsidRPr="00E669B8">
        <w:rPr>
          <w:vertAlign w:val="superscript"/>
        </w:rPr>
        <w:t>th</w:t>
      </w:r>
      <w:r w:rsidRPr="00E669B8">
        <w:t xml:space="preserve"> </w:t>
      </w:r>
      <w:r w:rsidR="005A1E83">
        <w:t>March</w:t>
      </w:r>
      <w:r w:rsidR="00F2589A">
        <w:t xml:space="preserve"> 2021</w:t>
      </w:r>
      <w:r w:rsidRPr="00E669B8">
        <w:t xml:space="preserve"> was held remotely via Zoom in accordance with the guidance published by the National Association of Local Councils (NALC) </w:t>
      </w:r>
      <w:r>
        <w:t>and circulated to councillors in April</w:t>
      </w:r>
      <w:r w:rsidR="005844C0">
        <w:t xml:space="preserve"> 2020</w:t>
      </w:r>
      <w:r>
        <w:t>.</w:t>
      </w:r>
      <w:r w:rsidRPr="00E669B8">
        <w:t xml:space="preserve"> </w:t>
      </w:r>
    </w:p>
    <w:p w14:paraId="5A3E700E" w14:textId="535AC688" w:rsidR="00667BC4" w:rsidRPr="00E669B8" w:rsidRDefault="00667BC4" w:rsidP="00667BC4">
      <w:pPr>
        <w:autoSpaceDE w:val="0"/>
        <w:autoSpaceDN w:val="0"/>
        <w:adjustRightInd w:val="0"/>
      </w:pPr>
      <w:r w:rsidRPr="00E669B8">
        <w:t xml:space="preserve">The Meeting commenced at 7.30 p.m. The Chairman, Cllr Mark Williams, presided with Cllrs. Rob Ballantyne (Vice-Chairman), Mike Corran, Maurice Day, </w:t>
      </w:r>
      <w:r w:rsidR="00F9672B">
        <w:t xml:space="preserve">John Edwards, </w:t>
      </w:r>
      <w:r w:rsidRPr="00E669B8">
        <w:t>Chris Hill, Mike Rimmer and Keith Russell together with G Russell (Clerk to the Council)</w:t>
      </w:r>
      <w:r w:rsidR="00497781">
        <w:t>.</w:t>
      </w:r>
      <w:r w:rsidRPr="00E669B8">
        <w:t xml:space="preserve"> They were joined for part of the meeting by County Cllr Lorraine Lindsay-Gale, District Cllr Robin Bennett and </w:t>
      </w:r>
      <w:r w:rsidR="005A1E83">
        <w:t>five</w:t>
      </w:r>
      <w:r w:rsidRPr="00E669B8">
        <w:t xml:space="preserve"> resident</w:t>
      </w:r>
      <w:r w:rsidR="00F9672B">
        <w:t>s</w:t>
      </w:r>
      <w:r w:rsidRPr="00E669B8">
        <w:t>.</w:t>
      </w:r>
    </w:p>
    <w:p w14:paraId="5B38BEBE" w14:textId="77777777" w:rsidR="005A1E83" w:rsidRDefault="005A1E83" w:rsidP="003E14ED">
      <w:bookmarkStart w:id="2" w:name="_Hlk58087416"/>
    </w:p>
    <w:p w14:paraId="26D4F729" w14:textId="1BEB9CDF" w:rsidR="003E14ED" w:rsidRPr="00C5541E" w:rsidRDefault="003E14ED" w:rsidP="003E14ED">
      <w:pPr>
        <w:rPr>
          <w:u w:val="single"/>
        </w:rPr>
      </w:pPr>
      <w:r w:rsidRPr="00C5541E">
        <w:rPr>
          <w:u w:val="single"/>
        </w:rPr>
        <w:t>1</w:t>
      </w:r>
      <w:r w:rsidR="005A1E83" w:rsidRPr="00C5541E">
        <w:rPr>
          <w:u w:val="single"/>
        </w:rPr>
        <w:t>/3</w:t>
      </w:r>
      <w:r w:rsidRPr="00C5541E">
        <w:rPr>
          <w:u w:val="single"/>
        </w:rPr>
        <w:t>.</w:t>
      </w:r>
      <w:r w:rsidR="005A1E83" w:rsidRPr="00C5541E">
        <w:rPr>
          <w:u w:val="single"/>
        </w:rPr>
        <w:tab/>
      </w:r>
      <w:r w:rsidRPr="00C5541E">
        <w:rPr>
          <w:u w:val="single"/>
        </w:rPr>
        <w:t xml:space="preserve"> </w:t>
      </w:r>
      <w:r w:rsidRPr="00C5541E">
        <w:rPr>
          <w:u w:val="single"/>
        </w:rPr>
        <w:tab/>
      </w:r>
      <w:r w:rsidR="00C5541E" w:rsidRPr="00C5541E">
        <w:rPr>
          <w:u w:val="single"/>
        </w:rPr>
        <w:t>A</w:t>
      </w:r>
      <w:r w:rsidRPr="00C5541E">
        <w:rPr>
          <w:u w:val="single"/>
        </w:rPr>
        <w:t xml:space="preserve">pologies for </w:t>
      </w:r>
      <w:r w:rsidR="00C5541E" w:rsidRPr="00C5541E">
        <w:rPr>
          <w:u w:val="single"/>
        </w:rPr>
        <w:t>A</w:t>
      </w:r>
      <w:r w:rsidRPr="00C5541E">
        <w:rPr>
          <w:u w:val="single"/>
        </w:rPr>
        <w:t>bsence</w:t>
      </w:r>
    </w:p>
    <w:p w14:paraId="333B0787" w14:textId="77777777" w:rsidR="00C5541E" w:rsidRDefault="00C5541E" w:rsidP="00C5541E">
      <w:r>
        <w:t>None; all Parish Councillors were present.</w:t>
      </w:r>
    </w:p>
    <w:p w14:paraId="531A964B" w14:textId="77777777" w:rsidR="003E14ED" w:rsidRDefault="003E14ED" w:rsidP="003E14ED"/>
    <w:p w14:paraId="24C18C5E" w14:textId="6624BB26" w:rsidR="003E14ED" w:rsidRPr="00C5541E" w:rsidRDefault="003E14ED" w:rsidP="003E14ED">
      <w:pPr>
        <w:rPr>
          <w:u w:val="single"/>
        </w:rPr>
      </w:pPr>
      <w:r w:rsidRPr="00C5541E">
        <w:rPr>
          <w:u w:val="single"/>
        </w:rPr>
        <w:t>2</w:t>
      </w:r>
      <w:r w:rsidR="00C5541E" w:rsidRPr="00C5541E">
        <w:rPr>
          <w:u w:val="single"/>
        </w:rPr>
        <w:t>/3</w:t>
      </w:r>
      <w:r w:rsidRPr="00C5541E">
        <w:rPr>
          <w:u w:val="single"/>
        </w:rPr>
        <w:t>.</w:t>
      </w:r>
      <w:r w:rsidR="00C5541E" w:rsidRPr="00C5541E">
        <w:rPr>
          <w:u w:val="single"/>
        </w:rPr>
        <w:tab/>
      </w:r>
      <w:r w:rsidRPr="00C5541E">
        <w:rPr>
          <w:u w:val="single"/>
        </w:rPr>
        <w:tab/>
        <w:t>Declarations of Disclosable Pecuniary Interests</w:t>
      </w:r>
    </w:p>
    <w:p w14:paraId="2098E0E7" w14:textId="1795259F" w:rsidR="00C527A1" w:rsidRDefault="00C5541E" w:rsidP="00C527A1">
      <w:pPr>
        <w:shd w:val="clear" w:color="auto" w:fill="FFFFFF"/>
      </w:pPr>
      <w:r>
        <w:t xml:space="preserve">Cllr. Mark Williams concerning village maintenance work that is carried out by any company with whom he works, principally grass-cutting and grounds maintenance; </w:t>
      </w:r>
      <w:r>
        <w:rPr>
          <w:color w:val="212529"/>
        </w:rPr>
        <w:t xml:space="preserve">Cllr Chris Hill in matters concerning the Hurst Water Meadow of which he is a Trustee and Cllr. Keith Russell concerning Planning Application </w:t>
      </w:r>
      <w:r w:rsidRPr="001B4F8A">
        <w:t xml:space="preserve">P21/S0405 </w:t>
      </w:r>
      <w:r>
        <w:t xml:space="preserve">which is </w:t>
      </w:r>
      <w:r w:rsidR="004E49BD">
        <w:t xml:space="preserve">for development </w:t>
      </w:r>
      <w:r>
        <w:t xml:space="preserve">on </w:t>
      </w:r>
      <w:r w:rsidR="00C527A1">
        <w:t>a property near to his home.</w:t>
      </w:r>
    </w:p>
    <w:p w14:paraId="3A3D8388" w14:textId="77777777" w:rsidR="00C527A1" w:rsidRDefault="00C527A1" w:rsidP="00C527A1">
      <w:pPr>
        <w:shd w:val="clear" w:color="auto" w:fill="FFFFFF"/>
        <w:rPr>
          <w:color w:val="212529"/>
        </w:rPr>
      </w:pPr>
    </w:p>
    <w:p w14:paraId="347BED33" w14:textId="23F8B72A" w:rsidR="003E14ED" w:rsidRPr="00C5541E" w:rsidRDefault="00C5541E" w:rsidP="00C527A1">
      <w:pPr>
        <w:shd w:val="clear" w:color="auto" w:fill="FFFFFF"/>
        <w:rPr>
          <w:u w:val="single"/>
        </w:rPr>
      </w:pPr>
      <w:r w:rsidRPr="00C5541E">
        <w:rPr>
          <w:u w:val="single"/>
        </w:rPr>
        <w:t>3/</w:t>
      </w:r>
      <w:r w:rsidR="003E14ED" w:rsidRPr="00C5541E">
        <w:rPr>
          <w:u w:val="single"/>
        </w:rPr>
        <w:t>3.</w:t>
      </w:r>
      <w:r w:rsidRPr="00C5541E">
        <w:rPr>
          <w:u w:val="single"/>
        </w:rPr>
        <w:tab/>
      </w:r>
      <w:r w:rsidR="003E14ED" w:rsidRPr="00C5541E">
        <w:rPr>
          <w:u w:val="single"/>
        </w:rPr>
        <w:tab/>
        <w:t xml:space="preserve">Public Participation </w:t>
      </w:r>
    </w:p>
    <w:p w14:paraId="11479D4A" w14:textId="6E903914" w:rsidR="003E14ED" w:rsidRDefault="001216F1" w:rsidP="00C5541E">
      <w:r>
        <w:t>a.</w:t>
      </w:r>
      <w:r>
        <w:tab/>
      </w:r>
      <w:r w:rsidR="003E14ED">
        <w:t xml:space="preserve">Village School IT equipment </w:t>
      </w:r>
    </w:p>
    <w:p w14:paraId="46C198CB" w14:textId="77777777" w:rsidR="004E49BD" w:rsidRDefault="003E14ED" w:rsidP="00C5541E">
      <w:r>
        <w:t>Jo Staples</w:t>
      </w:r>
      <w:r w:rsidR="00780004">
        <w:t>, the new Headteacher</w:t>
      </w:r>
      <w:r w:rsidR="001216F1">
        <w:t>, and Vicki Rhodes</w:t>
      </w:r>
      <w:r w:rsidR="00323A68">
        <w:t>, a parent, gave more details about the campaign to raise £12,500 to purchase IT equipment</w:t>
      </w:r>
      <w:r w:rsidR="00C23E8C">
        <w:t xml:space="preserve">, preferably iPads, </w:t>
      </w:r>
      <w:r w:rsidR="00323A68">
        <w:t xml:space="preserve">with technical support. The </w:t>
      </w:r>
      <w:r w:rsidR="00C23E8C">
        <w:t xml:space="preserve">equipment will be additional to that which is currently provided </w:t>
      </w:r>
      <w:r w:rsidR="004E49BD">
        <w:t>through</w:t>
      </w:r>
      <w:r w:rsidR="00C23E8C">
        <w:t xml:space="preserve"> the S</w:t>
      </w:r>
      <w:r w:rsidR="00323A68">
        <w:t>chool</w:t>
      </w:r>
      <w:r w:rsidR="00C23E8C">
        <w:t>’s core-funding and is expected to have a useful life of about 5 years. After such a period this type of equipment might have become standard kit.</w:t>
      </w:r>
    </w:p>
    <w:p w14:paraId="55F193F8" w14:textId="0C0F835C" w:rsidR="00045AE0" w:rsidRDefault="00C23E8C" w:rsidP="00C5541E">
      <w:r>
        <w:t xml:space="preserve">In addition to requesting a contribution from the Parish Council, the School has directed its appeal to the County and District Councils, </w:t>
      </w:r>
      <w:proofErr w:type="gramStart"/>
      <w:r>
        <w:t>local residents</w:t>
      </w:r>
      <w:proofErr w:type="gramEnd"/>
      <w:r>
        <w:t xml:space="preserve"> and local businesses. </w:t>
      </w:r>
    </w:p>
    <w:p w14:paraId="42EA3AA5" w14:textId="10EF1AFD" w:rsidR="00323A68" w:rsidRDefault="00C23E8C" w:rsidP="00C5541E">
      <w:r>
        <w:t>The Parish Council agreed to provide an immediate donation of £2,000 with a further payment of £2,000 to be made as matched funding</w:t>
      </w:r>
      <w:r w:rsidR="00045AE0">
        <w:t xml:space="preserve">. Jo Staples and Vicki Rhodes confirmed that fund-raising events such as the ‘School Walk’ would </w:t>
      </w:r>
      <w:proofErr w:type="gramStart"/>
      <w:r w:rsidR="00045AE0">
        <w:t>definitely go</w:t>
      </w:r>
      <w:proofErr w:type="gramEnd"/>
      <w:r w:rsidR="00045AE0">
        <w:t xml:space="preserve"> ahead. </w:t>
      </w:r>
    </w:p>
    <w:p w14:paraId="3185CEB6" w14:textId="63915FE4" w:rsidR="00C5541E" w:rsidRDefault="00045AE0" w:rsidP="00C5541E">
      <w:r>
        <w:t>b.</w:t>
      </w:r>
      <w:r>
        <w:tab/>
      </w:r>
      <w:r w:rsidR="003E14ED">
        <w:t>Hurst Water Meadow Scrapes</w:t>
      </w:r>
    </w:p>
    <w:p w14:paraId="0B6A72DE" w14:textId="61100AC2" w:rsidR="003E14ED" w:rsidRDefault="003E14ED" w:rsidP="00C5541E">
      <w:r>
        <w:t>Richard Farrant and Shammy Puri</w:t>
      </w:r>
      <w:r w:rsidR="00045AE0">
        <w:t xml:space="preserve"> from The Hurst Water Meadow Trust told the Council about the Trust’s project for ecological enhancement</w:t>
      </w:r>
      <w:r w:rsidR="008D14E9">
        <w:t>. This</w:t>
      </w:r>
      <w:r w:rsidR="00045AE0">
        <w:t xml:space="preserve"> will follow </w:t>
      </w:r>
      <w:proofErr w:type="gramStart"/>
      <w:r w:rsidR="004E49BD">
        <w:t>as a result of</w:t>
      </w:r>
      <w:proofErr w:type="gramEnd"/>
      <w:r w:rsidR="004E49BD">
        <w:t xml:space="preserve"> </w:t>
      </w:r>
      <w:r w:rsidR="00045AE0">
        <w:t>the creation of ‘scrapes’ in the Meadow</w:t>
      </w:r>
      <w:r w:rsidR="008D14E9">
        <w:t xml:space="preserve"> into which when the River Thame is high it will be able to overflow.  These areas will not have a permanent water presence but will remain wet for longer periods</w:t>
      </w:r>
      <w:r w:rsidR="004E49BD">
        <w:t>. T</w:t>
      </w:r>
      <w:r w:rsidR="008D14E9">
        <w:t>he high quality of the water will improve the aquatic biodiversity of the area.</w:t>
      </w:r>
    </w:p>
    <w:p w14:paraId="0DC55E88" w14:textId="30056991" w:rsidR="003E14ED" w:rsidRDefault="008D14E9" w:rsidP="00C5541E">
      <w:r>
        <w:t>It is planned that work to create the scrapes will take place this summer at the same time as the ‘River of Life</w:t>
      </w:r>
      <w:r w:rsidR="004E49BD">
        <w:t xml:space="preserve"> II</w:t>
      </w:r>
      <w:r>
        <w:t xml:space="preserve">’ project </w:t>
      </w:r>
      <w:r w:rsidR="007F1D18">
        <w:t xml:space="preserve">and should take around five days. It is anticipated that during this time contractor’s vehicles will be parked in Manor Farm </w:t>
      </w:r>
      <w:proofErr w:type="gramStart"/>
      <w:r w:rsidR="007F1D18">
        <w:t>Road</w:t>
      </w:r>
      <w:proofErr w:type="gramEnd"/>
      <w:r w:rsidR="004E49BD">
        <w:t xml:space="preserve"> but this will be confirmed.</w:t>
      </w:r>
    </w:p>
    <w:p w14:paraId="475E3B65" w14:textId="6B2C5B62" w:rsidR="007F1D18" w:rsidRDefault="007F1D18" w:rsidP="00C5541E">
      <w:r>
        <w:t xml:space="preserve">Excavated materials will be recycled within The Hurst Water Meadow and many paths </w:t>
      </w:r>
      <w:r w:rsidR="00260369">
        <w:t xml:space="preserve">will be </w:t>
      </w:r>
      <w:r>
        <w:t>raised and strengthened making them much less likely to flood and better able to cope with the wear and tear of traffic</w:t>
      </w:r>
      <w:r w:rsidR="004E49BD">
        <w:t>, for example</w:t>
      </w:r>
      <w:r>
        <w:t xml:space="preserve"> from </w:t>
      </w:r>
      <w:r w:rsidR="00260369">
        <w:t>the vehicles of disabled persons.</w:t>
      </w:r>
    </w:p>
    <w:p w14:paraId="07EC5D40" w14:textId="641D7939" w:rsidR="003E14ED" w:rsidRDefault="00260369" w:rsidP="003E14ED">
      <w:r>
        <w:t>Richard Farrant confirmed that at t</w:t>
      </w:r>
      <w:r w:rsidR="003E14ED">
        <w:t xml:space="preserve">heir meeting </w:t>
      </w:r>
      <w:r>
        <w:t>on 11</w:t>
      </w:r>
      <w:r w:rsidR="004E49BD" w:rsidRPr="004E49BD">
        <w:rPr>
          <w:vertAlign w:val="superscript"/>
        </w:rPr>
        <w:t>t</w:t>
      </w:r>
      <w:r w:rsidRPr="004E49BD">
        <w:rPr>
          <w:vertAlign w:val="superscript"/>
        </w:rPr>
        <w:t>h</w:t>
      </w:r>
      <w:r w:rsidR="004E49BD">
        <w:t xml:space="preserve"> </w:t>
      </w:r>
      <w:r>
        <w:t xml:space="preserve">March </w:t>
      </w:r>
      <w:r w:rsidR="003E14ED">
        <w:t xml:space="preserve">the Hurst Trustees are to discuss </w:t>
      </w:r>
      <w:r w:rsidR="004E49BD">
        <w:t xml:space="preserve">making </w:t>
      </w:r>
      <w:r>
        <w:t xml:space="preserve">the application </w:t>
      </w:r>
      <w:r w:rsidR="004E49BD">
        <w:t xml:space="preserve">to the County Council </w:t>
      </w:r>
      <w:r>
        <w:t xml:space="preserve">for the </w:t>
      </w:r>
      <w:r w:rsidR="003E14ED">
        <w:t xml:space="preserve">permissive path </w:t>
      </w:r>
      <w:r w:rsidR="004E49BD">
        <w:t xml:space="preserve">linking Henley Road </w:t>
      </w:r>
      <w:r w:rsidR="003E14ED">
        <w:t>to Blue Bridge being officially registered as a Public Right of Way</w:t>
      </w:r>
      <w:r w:rsidR="004E49BD">
        <w:t>.</w:t>
      </w:r>
    </w:p>
    <w:p w14:paraId="2524D30E" w14:textId="58585F84" w:rsidR="00260369" w:rsidRDefault="00260369" w:rsidP="003E14ED">
      <w:r>
        <w:lastRenderedPageBreak/>
        <w:t>c.</w:t>
      </w:r>
      <w:r>
        <w:tab/>
      </w:r>
      <w:r w:rsidR="003E14ED">
        <w:t xml:space="preserve">River of Life </w:t>
      </w:r>
      <w:r w:rsidR="004E49BD">
        <w:t xml:space="preserve">II </w:t>
      </w:r>
      <w:r w:rsidR="003E14ED">
        <w:t>Project</w:t>
      </w:r>
    </w:p>
    <w:p w14:paraId="480DD074" w14:textId="4F56C84D" w:rsidR="004C60A0" w:rsidRPr="00C5541E" w:rsidRDefault="004C60A0" w:rsidP="004C60A0">
      <w:pPr>
        <w:rPr>
          <w:lang w:eastAsia="en-GB"/>
        </w:rPr>
      </w:pPr>
      <w:r w:rsidRPr="00C5541E">
        <w:rPr>
          <w:lang w:eastAsia="en-GB"/>
        </w:rPr>
        <w:t>Rebecca Chiazzese</w:t>
      </w:r>
      <w:r>
        <w:rPr>
          <w:lang w:eastAsia="en-GB"/>
        </w:rPr>
        <w:t>, Project Manager for River of Life II, confirmed that the o</w:t>
      </w:r>
      <w:r w:rsidR="004E49BD">
        <w:rPr>
          <w:lang w:eastAsia="en-GB"/>
        </w:rPr>
        <w:t>n-</w:t>
      </w:r>
      <w:r>
        <w:rPr>
          <w:lang w:eastAsia="en-GB"/>
        </w:rPr>
        <w:t xml:space="preserve">site </w:t>
      </w:r>
      <w:r w:rsidR="004E49BD">
        <w:rPr>
          <w:lang w:eastAsia="en-GB"/>
        </w:rPr>
        <w:t xml:space="preserve">work </w:t>
      </w:r>
      <w:r>
        <w:rPr>
          <w:lang w:eastAsia="en-GB"/>
        </w:rPr>
        <w:t>is expected to run from 23</w:t>
      </w:r>
      <w:r w:rsidRPr="004C60A0">
        <w:rPr>
          <w:vertAlign w:val="superscript"/>
          <w:lang w:eastAsia="en-GB"/>
        </w:rPr>
        <w:t>rd</w:t>
      </w:r>
      <w:r>
        <w:rPr>
          <w:lang w:eastAsia="en-GB"/>
        </w:rPr>
        <w:t xml:space="preserve"> July until 25</w:t>
      </w:r>
      <w:r w:rsidRPr="004C60A0">
        <w:rPr>
          <w:vertAlign w:val="superscript"/>
          <w:lang w:eastAsia="en-GB"/>
        </w:rPr>
        <w:t>th</w:t>
      </w:r>
      <w:r>
        <w:rPr>
          <w:lang w:eastAsia="en-GB"/>
        </w:rPr>
        <w:t xml:space="preserve"> August. The Contractors will need to use Abbey View Meadow during this period. Rebecca has informed the Abbey that this space will not be available for event parking during this period. All lorry movements will be directed away from the village.</w:t>
      </w:r>
      <w:r w:rsidR="0035233B">
        <w:rPr>
          <w:lang w:eastAsia="en-GB"/>
        </w:rPr>
        <w:t xml:space="preserve"> It is expected that during the busiest week there will be 27 lorry movements. Shammy Pur</w:t>
      </w:r>
      <w:r w:rsidR="000D39F1">
        <w:rPr>
          <w:lang w:eastAsia="en-GB"/>
        </w:rPr>
        <w:t>i</w:t>
      </w:r>
      <w:r w:rsidR="0035233B">
        <w:rPr>
          <w:lang w:eastAsia="en-GB"/>
        </w:rPr>
        <w:t xml:space="preserve"> told the meeting that it is estimate</w:t>
      </w:r>
      <w:r w:rsidR="000D39F1">
        <w:rPr>
          <w:lang w:eastAsia="en-GB"/>
        </w:rPr>
        <w:t>d</w:t>
      </w:r>
      <w:r w:rsidR="0035233B">
        <w:rPr>
          <w:lang w:eastAsia="en-GB"/>
        </w:rPr>
        <w:t xml:space="preserve"> that the contract value of this project is £1.8 million</w:t>
      </w:r>
      <w:r w:rsidR="000D39F1">
        <w:rPr>
          <w:lang w:eastAsia="en-GB"/>
        </w:rPr>
        <w:t>.</w:t>
      </w:r>
      <w:r w:rsidR="0035233B">
        <w:rPr>
          <w:lang w:eastAsia="en-GB"/>
        </w:rPr>
        <w:t xml:space="preserve"> </w:t>
      </w:r>
      <w:r>
        <w:rPr>
          <w:lang w:eastAsia="en-GB"/>
        </w:rPr>
        <w:t>A programme for communicating information about</w:t>
      </w:r>
      <w:r w:rsidR="0035233B">
        <w:rPr>
          <w:lang w:eastAsia="en-GB"/>
        </w:rPr>
        <w:t xml:space="preserve"> River of Life II</w:t>
      </w:r>
      <w:r>
        <w:rPr>
          <w:lang w:eastAsia="en-GB"/>
        </w:rPr>
        <w:t xml:space="preserve"> to village residents and visitors </w:t>
      </w:r>
      <w:r w:rsidR="00604C65">
        <w:rPr>
          <w:lang w:eastAsia="en-GB"/>
        </w:rPr>
        <w:t>is being drafted.</w:t>
      </w:r>
    </w:p>
    <w:p w14:paraId="511B8BA2" w14:textId="77777777" w:rsidR="00604C65" w:rsidRPr="007E23FB" w:rsidRDefault="00604C65" w:rsidP="00780004"/>
    <w:p w14:paraId="281C452C" w14:textId="2ADD251E" w:rsidR="003E14ED" w:rsidRPr="00780004" w:rsidRDefault="003E14ED" w:rsidP="003E14ED">
      <w:pPr>
        <w:rPr>
          <w:u w:val="single"/>
        </w:rPr>
      </w:pPr>
      <w:r w:rsidRPr="00780004">
        <w:rPr>
          <w:u w:val="single"/>
        </w:rPr>
        <w:t>4</w:t>
      </w:r>
      <w:r w:rsidR="00780004" w:rsidRPr="00780004">
        <w:rPr>
          <w:u w:val="single"/>
        </w:rPr>
        <w:t>/3</w:t>
      </w:r>
      <w:r w:rsidRPr="00780004">
        <w:rPr>
          <w:u w:val="single"/>
        </w:rPr>
        <w:t>.</w:t>
      </w:r>
      <w:r w:rsidR="00780004" w:rsidRPr="00780004">
        <w:rPr>
          <w:u w:val="single"/>
        </w:rPr>
        <w:tab/>
      </w:r>
      <w:r w:rsidRPr="00780004">
        <w:rPr>
          <w:u w:val="single"/>
        </w:rPr>
        <w:tab/>
      </w:r>
      <w:r w:rsidR="00780004" w:rsidRPr="00780004">
        <w:rPr>
          <w:u w:val="single"/>
        </w:rPr>
        <w:tab/>
      </w:r>
      <w:r w:rsidRPr="00780004">
        <w:rPr>
          <w:u w:val="single"/>
        </w:rPr>
        <w:t>Minutes of the Meeting held on 10</w:t>
      </w:r>
      <w:r w:rsidRPr="00780004">
        <w:rPr>
          <w:u w:val="single"/>
          <w:vertAlign w:val="superscript"/>
        </w:rPr>
        <w:t>th</w:t>
      </w:r>
      <w:r w:rsidRPr="00780004">
        <w:rPr>
          <w:u w:val="single"/>
        </w:rPr>
        <w:t xml:space="preserve"> February</w:t>
      </w:r>
      <w:r w:rsidRPr="00780004">
        <w:rPr>
          <w:bCs/>
          <w:u w:val="single"/>
        </w:rPr>
        <w:t xml:space="preserve"> </w:t>
      </w:r>
      <w:proofErr w:type="gramStart"/>
      <w:r w:rsidRPr="00780004">
        <w:rPr>
          <w:u w:val="single"/>
        </w:rPr>
        <w:t>2021</w:t>
      </w:r>
      <w:proofErr w:type="gramEnd"/>
    </w:p>
    <w:p w14:paraId="341FF66E" w14:textId="00E5B5F6" w:rsidR="00780004" w:rsidRDefault="00780004" w:rsidP="00780004">
      <w:r>
        <w:t>It was proposed by Cllr Mike Rimmer that the Minutes as circulated be approved as a correct record. This was seconded by Cllr Keith Russell and approved unanimously.</w:t>
      </w:r>
    </w:p>
    <w:p w14:paraId="56719098" w14:textId="17CC3B75" w:rsidR="003E14ED" w:rsidRDefault="00780004" w:rsidP="00780004">
      <w:r>
        <w:t>The Chairman will sign all the Minutes which have been approved during the past year at the earliest opportunity.</w:t>
      </w:r>
    </w:p>
    <w:p w14:paraId="733BBEFF" w14:textId="77777777" w:rsidR="00780004" w:rsidRDefault="00780004" w:rsidP="00780004"/>
    <w:p w14:paraId="5DC50836" w14:textId="523E3BBB" w:rsidR="003E14ED" w:rsidRPr="00780004" w:rsidRDefault="003E14ED" w:rsidP="00780004">
      <w:pPr>
        <w:rPr>
          <w:u w:val="single"/>
        </w:rPr>
      </w:pPr>
      <w:r w:rsidRPr="00780004">
        <w:rPr>
          <w:u w:val="single"/>
        </w:rPr>
        <w:t>5</w:t>
      </w:r>
      <w:r w:rsidR="00780004" w:rsidRPr="00780004">
        <w:rPr>
          <w:u w:val="single"/>
        </w:rPr>
        <w:t>/3</w:t>
      </w:r>
      <w:r w:rsidRPr="00780004">
        <w:rPr>
          <w:u w:val="single"/>
        </w:rPr>
        <w:t>.</w:t>
      </w:r>
      <w:r w:rsidR="00780004" w:rsidRPr="00780004">
        <w:rPr>
          <w:u w:val="single"/>
        </w:rPr>
        <w:tab/>
      </w:r>
      <w:r w:rsidRPr="00780004">
        <w:rPr>
          <w:u w:val="single"/>
        </w:rPr>
        <w:t xml:space="preserve"> </w:t>
      </w:r>
      <w:r w:rsidRPr="00780004">
        <w:rPr>
          <w:u w:val="single"/>
        </w:rPr>
        <w:tab/>
        <w:t>Matters Arising from the Minutes</w:t>
      </w:r>
    </w:p>
    <w:p w14:paraId="1B9CB4DE" w14:textId="1624C249" w:rsidR="003E14ED" w:rsidRPr="00F40976" w:rsidRDefault="0035233B" w:rsidP="003E14ED">
      <w:r w:rsidRPr="00F40976">
        <w:t>a.</w:t>
      </w:r>
      <w:r w:rsidRPr="00F40976">
        <w:tab/>
        <w:t xml:space="preserve">District Cllr Robin Bennett has confirmed a grant of </w:t>
      </w:r>
      <w:r w:rsidR="003E14ED" w:rsidRPr="00F40976">
        <w:t>£1</w:t>
      </w:r>
      <w:r w:rsidRPr="00F40976">
        <w:t>,</w:t>
      </w:r>
      <w:r w:rsidR="003E14ED" w:rsidRPr="00F40976">
        <w:t xml:space="preserve">250 for the by-pass bus stop path </w:t>
      </w:r>
      <w:r w:rsidRPr="00F40976">
        <w:t xml:space="preserve">solar-powered </w:t>
      </w:r>
      <w:r w:rsidR="003E14ED" w:rsidRPr="00F40976">
        <w:t>light.</w:t>
      </w:r>
      <w:r w:rsidR="00F40976">
        <w:t xml:space="preserve"> Cllr Rob Ballantyne and the Chairman will sign the letter of acceptance and return the form to SODC.</w:t>
      </w:r>
    </w:p>
    <w:p w14:paraId="6644DBAB" w14:textId="189B72F1" w:rsidR="0035233B" w:rsidRPr="00F40976" w:rsidRDefault="0035233B" w:rsidP="0035233B">
      <w:r w:rsidRPr="00F40976">
        <w:t>b.</w:t>
      </w:r>
      <w:r w:rsidRPr="00F40976">
        <w:tab/>
        <w:t xml:space="preserve">The Clerk said that no-one has expressed any interest in running the </w:t>
      </w:r>
      <w:r w:rsidR="003E14ED" w:rsidRPr="00F40976">
        <w:t>Village Fireworks Display</w:t>
      </w:r>
      <w:r w:rsidRPr="00F40976">
        <w:t xml:space="preserve"> on </w:t>
      </w:r>
      <w:r w:rsidR="003E14ED" w:rsidRPr="00F40976">
        <w:t>5</w:t>
      </w:r>
      <w:r w:rsidR="003E14ED" w:rsidRPr="00F40976">
        <w:rPr>
          <w:vertAlign w:val="superscript"/>
        </w:rPr>
        <w:t>th</w:t>
      </w:r>
      <w:r w:rsidR="003E14ED" w:rsidRPr="00F40976">
        <w:t xml:space="preserve"> November</w:t>
      </w:r>
      <w:r w:rsidR="00741440">
        <w:t xml:space="preserve"> and so t</w:t>
      </w:r>
      <w:r w:rsidRPr="00F40976">
        <w:t>he provisional booking will not be confirmed.</w:t>
      </w:r>
    </w:p>
    <w:p w14:paraId="7CA3D9B4" w14:textId="4F4F1819" w:rsidR="003E14ED" w:rsidRPr="00F40976" w:rsidRDefault="00F40976" w:rsidP="0035233B">
      <w:r w:rsidRPr="00F40976">
        <w:t>c.</w:t>
      </w:r>
      <w:r w:rsidRPr="00F40976">
        <w:tab/>
        <w:t xml:space="preserve">Terry Buckley has confirmed to the Clerk that he </w:t>
      </w:r>
      <w:r w:rsidR="00741440">
        <w:t xml:space="preserve">is in discussion with his </w:t>
      </w:r>
      <w:proofErr w:type="gramStart"/>
      <w:r w:rsidR="00741440">
        <w:t>neighbours  to</w:t>
      </w:r>
      <w:proofErr w:type="gramEnd"/>
      <w:r w:rsidR="00741440">
        <w:t xml:space="preserve"> agree a new location for the dog waste bin near 45 Watling Lane</w:t>
      </w:r>
      <w:r w:rsidR="000D39F1">
        <w:t>.</w:t>
      </w:r>
    </w:p>
    <w:p w14:paraId="0ADE071B" w14:textId="73B6F0BE" w:rsidR="003E14ED" w:rsidRPr="00F40976" w:rsidRDefault="00741440" w:rsidP="003E14ED">
      <w:r>
        <w:t>d.</w:t>
      </w:r>
      <w:r>
        <w:tab/>
        <w:t>The Council noted that the 100</w:t>
      </w:r>
      <w:r w:rsidRPr="00741440">
        <w:rPr>
          <w:vertAlign w:val="superscript"/>
        </w:rPr>
        <w:t>th</w:t>
      </w:r>
      <w:r>
        <w:t xml:space="preserve"> anniversary of the dedication of the Village War Memorial would fall on 16</w:t>
      </w:r>
      <w:r w:rsidRPr="00741440">
        <w:rPr>
          <w:vertAlign w:val="superscript"/>
        </w:rPr>
        <w:t>th</w:t>
      </w:r>
      <w:r>
        <w:t xml:space="preserve"> October 2021.</w:t>
      </w:r>
    </w:p>
    <w:p w14:paraId="16396589" w14:textId="77777777" w:rsidR="003E14ED" w:rsidRPr="007E23FB" w:rsidRDefault="003E14ED" w:rsidP="00741440"/>
    <w:p w14:paraId="32F8EC3F" w14:textId="2B12D0A3" w:rsidR="003E14ED" w:rsidRPr="00780004" w:rsidRDefault="003E14ED" w:rsidP="003E14ED">
      <w:pPr>
        <w:rPr>
          <w:u w:val="single"/>
        </w:rPr>
      </w:pPr>
      <w:r w:rsidRPr="00780004">
        <w:rPr>
          <w:u w:val="single"/>
        </w:rPr>
        <w:t>6</w:t>
      </w:r>
      <w:r w:rsidR="00780004" w:rsidRPr="00780004">
        <w:rPr>
          <w:u w:val="single"/>
        </w:rPr>
        <w:t>/3</w:t>
      </w:r>
      <w:r w:rsidRPr="00780004">
        <w:rPr>
          <w:u w:val="single"/>
        </w:rPr>
        <w:t>.</w:t>
      </w:r>
      <w:r w:rsidR="00780004" w:rsidRPr="00780004">
        <w:rPr>
          <w:u w:val="single"/>
        </w:rPr>
        <w:tab/>
      </w:r>
      <w:r w:rsidRPr="00780004">
        <w:rPr>
          <w:u w:val="single"/>
        </w:rPr>
        <w:tab/>
        <w:t>Planning Application:</w:t>
      </w:r>
    </w:p>
    <w:p w14:paraId="798810D4" w14:textId="6B9BDC3D" w:rsidR="003E14ED" w:rsidRPr="00C527A1" w:rsidRDefault="003E14ED" w:rsidP="00741440">
      <w:pPr>
        <w:shd w:val="clear" w:color="auto" w:fill="FFFFFF"/>
        <w:rPr>
          <w:color w:val="212529"/>
        </w:rPr>
      </w:pPr>
      <w:r w:rsidRPr="001B4F8A">
        <w:t xml:space="preserve">P21/S0405/FUL </w:t>
      </w:r>
      <w:r w:rsidRPr="001B4F8A">
        <w:rPr>
          <w:color w:val="212529"/>
          <w:lang w:eastAsia="en-GB"/>
        </w:rPr>
        <w:t>37 Martins Lane</w:t>
      </w:r>
      <w:r w:rsidR="00741440">
        <w:rPr>
          <w:color w:val="212529"/>
          <w:lang w:eastAsia="en-GB"/>
        </w:rPr>
        <w:t xml:space="preserve">; </w:t>
      </w:r>
      <w:r w:rsidRPr="00C527A1">
        <w:rPr>
          <w:color w:val="212529"/>
          <w:lang w:eastAsia="en-GB"/>
        </w:rPr>
        <w:t>Demolition of existing bungalow and detached garage. Construction of a replacement two storey dwelling with associated external works.</w:t>
      </w:r>
      <w:r w:rsidR="00741440">
        <w:rPr>
          <w:color w:val="212529"/>
          <w:lang w:eastAsia="en-GB"/>
        </w:rPr>
        <w:t xml:space="preserve"> </w:t>
      </w:r>
    </w:p>
    <w:p w14:paraId="6F80431D" w14:textId="70B870C3" w:rsidR="00C527A1" w:rsidRPr="00C527A1" w:rsidRDefault="00780004" w:rsidP="00C527A1">
      <w:pPr>
        <w:pStyle w:val="PlainText"/>
        <w:rPr>
          <w:rFonts w:ascii="Times New Roman" w:hAnsi="Times New Roman"/>
        </w:rPr>
      </w:pPr>
      <w:r w:rsidRPr="00C527A1">
        <w:rPr>
          <w:rFonts w:ascii="Times New Roman" w:hAnsi="Times New Roman"/>
          <w:color w:val="212529"/>
          <w:lang w:eastAsia="en-GB"/>
        </w:rPr>
        <w:t xml:space="preserve">It was agreed that </w:t>
      </w:r>
      <w:r w:rsidR="00C527A1" w:rsidRPr="00C527A1">
        <w:rPr>
          <w:rFonts w:ascii="Times New Roman" w:hAnsi="Times New Roman"/>
          <w:color w:val="212529"/>
          <w:lang w:eastAsia="en-GB"/>
        </w:rPr>
        <w:t xml:space="preserve">the Council has no </w:t>
      </w:r>
      <w:r w:rsidR="00C527A1" w:rsidRPr="00C527A1">
        <w:rPr>
          <w:rFonts w:ascii="Times New Roman" w:hAnsi="Times New Roman"/>
        </w:rPr>
        <w:t xml:space="preserve">objection to the proposed replacement of the existing </w:t>
      </w:r>
      <w:proofErr w:type="gramStart"/>
      <w:r w:rsidR="00C527A1" w:rsidRPr="00C527A1">
        <w:rPr>
          <w:rFonts w:ascii="Times New Roman" w:hAnsi="Times New Roman"/>
        </w:rPr>
        <w:t>bungalow</w:t>
      </w:r>
      <w:proofErr w:type="gramEnd"/>
      <w:r w:rsidR="00C527A1" w:rsidRPr="00C527A1">
        <w:rPr>
          <w:rFonts w:ascii="Times New Roman" w:hAnsi="Times New Roman"/>
        </w:rPr>
        <w:t xml:space="preserve"> but it is considered essential that the existing provision of off-street parking is retained.</w:t>
      </w:r>
    </w:p>
    <w:p w14:paraId="6D1EEF67" w14:textId="2161B343" w:rsidR="003E14ED" w:rsidRDefault="0053529A" w:rsidP="00C527A1">
      <w:pPr>
        <w:shd w:val="clear" w:color="auto" w:fill="FFFFFF"/>
        <w:rPr>
          <w:color w:val="212529"/>
        </w:rPr>
      </w:pPr>
      <w:r>
        <w:rPr>
          <w:color w:val="212529"/>
          <w:lang w:eastAsia="en-GB"/>
        </w:rPr>
        <w:t xml:space="preserve">P19/S4508/HUL Land at </w:t>
      </w:r>
      <w:r w:rsidR="003E14ED" w:rsidRPr="00C527A1">
        <w:rPr>
          <w:color w:val="212529"/>
        </w:rPr>
        <w:t>Allens Pit</w:t>
      </w:r>
      <w:r>
        <w:rPr>
          <w:color w:val="212529"/>
        </w:rPr>
        <w:t>, Abingdon Road.</w:t>
      </w:r>
    </w:p>
    <w:p w14:paraId="3C26DCDE" w14:textId="7BE93940" w:rsidR="0053529A" w:rsidRPr="00C527A1" w:rsidRDefault="0053529A" w:rsidP="00C527A1">
      <w:pPr>
        <w:shd w:val="clear" w:color="auto" w:fill="FFFFFF"/>
        <w:rPr>
          <w:color w:val="212529"/>
        </w:rPr>
      </w:pPr>
      <w:r>
        <w:rPr>
          <w:color w:val="212529"/>
        </w:rPr>
        <w:t>No decision has been made</w:t>
      </w:r>
      <w:r w:rsidR="000D39F1">
        <w:rPr>
          <w:color w:val="212529"/>
        </w:rPr>
        <w:t>.</w:t>
      </w:r>
    </w:p>
    <w:p w14:paraId="56D32A58" w14:textId="77777777" w:rsidR="003E14ED" w:rsidRPr="00C527A1" w:rsidRDefault="003E14ED" w:rsidP="003E14ED">
      <w:pPr>
        <w:shd w:val="clear" w:color="auto" w:fill="FFFFFF"/>
        <w:ind w:left="2160"/>
        <w:rPr>
          <w:color w:val="212529"/>
        </w:rPr>
      </w:pPr>
    </w:p>
    <w:p w14:paraId="2DBD27E6" w14:textId="095C7511" w:rsidR="003E14ED" w:rsidRPr="00C527A1" w:rsidRDefault="003E14ED" w:rsidP="003E14ED">
      <w:pPr>
        <w:shd w:val="clear" w:color="auto" w:fill="FFFFFF"/>
        <w:rPr>
          <w:u w:val="single"/>
        </w:rPr>
      </w:pPr>
      <w:r w:rsidRPr="00C527A1">
        <w:rPr>
          <w:color w:val="222222"/>
          <w:u w:val="single"/>
        </w:rPr>
        <w:t>7</w:t>
      </w:r>
      <w:r w:rsidR="00C527A1" w:rsidRPr="00C527A1">
        <w:rPr>
          <w:color w:val="222222"/>
          <w:u w:val="single"/>
        </w:rPr>
        <w:t>/3</w:t>
      </w:r>
      <w:r w:rsidRPr="00C527A1">
        <w:rPr>
          <w:color w:val="222222"/>
          <w:u w:val="single"/>
        </w:rPr>
        <w:t>.</w:t>
      </w:r>
      <w:r w:rsidR="00C527A1" w:rsidRPr="00C527A1">
        <w:rPr>
          <w:color w:val="222222"/>
          <w:u w:val="single"/>
        </w:rPr>
        <w:tab/>
      </w:r>
      <w:r w:rsidRPr="00C527A1">
        <w:rPr>
          <w:color w:val="222222"/>
          <w:u w:val="single"/>
        </w:rPr>
        <w:tab/>
      </w:r>
      <w:r w:rsidRPr="00C527A1">
        <w:rPr>
          <w:u w:val="single"/>
        </w:rPr>
        <w:t>County Councillor’s Report</w:t>
      </w:r>
    </w:p>
    <w:p w14:paraId="25EC6B0B" w14:textId="77777777" w:rsidR="003E14ED" w:rsidRPr="00281217" w:rsidRDefault="003E14ED" w:rsidP="003E14ED">
      <w:pPr>
        <w:shd w:val="clear" w:color="auto" w:fill="FFFFFF"/>
      </w:pPr>
      <w:r w:rsidRPr="00281217">
        <w:t>The County Councillor’s written report and her update have been circulated. They will be published in Dorchester News and available to read via a link in the village website.</w:t>
      </w:r>
    </w:p>
    <w:p w14:paraId="79D34941" w14:textId="125C3CDF" w:rsidR="003E14ED" w:rsidRPr="00281217" w:rsidRDefault="0053529A" w:rsidP="006C4FDB">
      <w:pPr>
        <w:shd w:val="clear" w:color="auto" w:fill="FFFFFF"/>
        <w:tabs>
          <w:tab w:val="left" w:pos="3888"/>
        </w:tabs>
      </w:pPr>
      <w:r w:rsidRPr="00E669B8">
        <w:t>County Cllr Lorraine Lindsay-Gale</w:t>
      </w:r>
      <w:r w:rsidR="006C4FDB">
        <w:t xml:space="preserve"> encouraged councillors to look at the County Council’s new Transport Blueprint which is out for consultation until the end of March.</w:t>
      </w:r>
    </w:p>
    <w:p w14:paraId="39AE2EA9" w14:textId="77777777" w:rsidR="003E14ED" w:rsidRDefault="003E14ED" w:rsidP="003E14ED">
      <w:pPr>
        <w:shd w:val="clear" w:color="auto" w:fill="FFFFFF"/>
      </w:pPr>
    </w:p>
    <w:p w14:paraId="55F2CB20" w14:textId="243EF7BB" w:rsidR="003E14ED" w:rsidRPr="00C527A1" w:rsidRDefault="003E14ED" w:rsidP="00C527A1">
      <w:pPr>
        <w:rPr>
          <w:u w:val="single"/>
        </w:rPr>
      </w:pPr>
      <w:r w:rsidRPr="00C527A1">
        <w:rPr>
          <w:u w:val="single"/>
        </w:rPr>
        <w:t>8</w:t>
      </w:r>
      <w:r w:rsidR="00C527A1" w:rsidRPr="00C527A1">
        <w:rPr>
          <w:u w:val="single"/>
        </w:rPr>
        <w:t>/3</w:t>
      </w:r>
      <w:r w:rsidRPr="00C527A1">
        <w:rPr>
          <w:u w:val="single"/>
        </w:rPr>
        <w:t>.</w:t>
      </w:r>
      <w:r w:rsidR="00C527A1" w:rsidRPr="00C527A1">
        <w:rPr>
          <w:u w:val="single"/>
        </w:rPr>
        <w:tab/>
      </w:r>
      <w:r w:rsidRPr="00C527A1">
        <w:rPr>
          <w:u w:val="single"/>
        </w:rPr>
        <w:tab/>
        <w:t>District Councillor’s Report</w:t>
      </w:r>
    </w:p>
    <w:p w14:paraId="5E675EEB" w14:textId="03912CC5" w:rsidR="003E14ED" w:rsidRPr="00281217" w:rsidRDefault="003E14ED" w:rsidP="003E14ED">
      <w:r w:rsidRPr="00281217">
        <w:t>The District Councillor’s written report has been circulated. It will be published in Dorchester News and available to read via a link in the village website.</w:t>
      </w:r>
      <w:r w:rsidR="006C4FDB">
        <w:t xml:space="preserve"> </w:t>
      </w:r>
      <w:r w:rsidR="006C4FDB" w:rsidRPr="00E669B8">
        <w:t>Cllr Rob</w:t>
      </w:r>
      <w:r w:rsidR="006C4FDB">
        <w:t xml:space="preserve"> Ballantyne asked District Cllr Robin Bennett about the status of the D</w:t>
      </w:r>
      <w:r w:rsidR="00B02A21">
        <w:t>i</w:t>
      </w:r>
      <w:r w:rsidR="006C4FDB">
        <w:t>stri</w:t>
      </w:r>
      <w:r w:rsidR="00B02A21">
        <w:t>ct</w:t>
      </w:r>
      <w:r w:rsidR="006C4FDB">
        <w:t xml:space="preserve"> Council’s Design Guide. Cl</w:t>
      </w:r>
      <w:r w:rsidR="00B02A21">
        <w:t>l</w:t>
      </w:r>
      <w:r w:rsidR="006C4FDB">
        <w:t xml:space="preserve">r Bennett said that this is being drafted and would soon be </w:t>
      </w:r>
      <w:r w:rsidR="00B02A21">
        <w:t>available</w:t>
      </w:r>
      <w:r w:rsidR="006C4FDB">
        <w:t xml:space="preserve"> for consultation</w:t>
      </w:r>
      <w:r w:rsidR="00B02A21">
        <w:t>.</w:t>
      </w:r>
    </w:p>
    <w:p w14:paraId="4216F010" w14:textId="1F00ACEB" w:rsidR="00C527A1" w:rsidRDefault="00C527A1" w:rsidP="00C527A1"/>
    <w:p w14:paraId="540AF38B" w14:textId="6EAF0CCA" w:rsidR="003E14ED" w:rsidRPr="00C527A1" w:rsidRDefault="003E14ED" w:rsidP="00C527A1">
      <w:pPr>
        <w:rPr>
          <w:u w:val="single"/>
        </w:rPr>
      </w:pPr>
      <w:r w:rsidRPr="00C527A1">
        <w:rPr>
          <w:u w:val="single"/>
        </w:rPr>
        <w:t>9</w:t>
      </w:r>
      <w:r w:rsidR="00C527A1" w:rsidRPr="00C527A1">
        <w:rPr>
          <w:u w:val="single"/>
        </w:rPr>
        <w:t>/3</w:t>
      </w:r>
      <w:r w:rsidRPr="00C527A1">
        <w:rPr>
          <w:u w:val="single"/>
        </w:rPr>
        <w:t>.</w:t>
      </w:r>
      <w:r w:rsidR="00C527A1" w:rsidRPr="00C527A1">
        <w:rPr>
          <w:u w:val="single"/>
        </w:rPr>
        <w:tab/>
      </w:r>
      <w:r w:rsidRPr="00C527A1">
        <w:rPr>
          <w:u w:val="single"/>
        </w:rPr>
        <w:tab/>
        <w:t>Council’s Four-Year Vision</w:t>
      </w:r>
    </w:p>
    <w:p w14:paraId="432E0419" w14:textId="4C8A9ED0" w:rsidR="003E14ED" w:rsidRDefault="003E14ED" w:rsidP="00C527A1">
      <w:r w:rsidRPr="007E23FB">
        <w:t>a. Village Hall update</w:t>
      </w:r>
    </w:p>
    <w:p w14:paraId="186427DC" w14:textId="7BBE31FC" w:rsidR="003E14ED" w:rsidRDefault="00B02A21" w:rsidP="00C527A1">
      <w:r>
        <w:lastRenderedPageBreak/>
        <w:t>The appointment of a q</w:t>
      </w:r>
      <w:r w:rsidR="003E14ED">
        <w:t xml:space="preserve">uantity surveyor </w:t>
      </w:r>
      <w:r>
        <w:t xml:space="preserve">is imminent. This will be followed by the production of project costings after which it will be possible to set a target for fund raising and </w:t>
      </w:r>
      <w:r w:rsidR="000D39F1">
        <w:t>t</w:t>
      </w:r>
      <w:r>
        <w:t>o establish the fund-raising p</w:t>
      </w:r>
      <w:r w:rsidR="001C678B">
        <w:t>rogramme</w:t>
      </w:r>
      <w:r>
        <w:t>.</w:t>
      </w:r>
    </w:p>
    <w:p w14:paraId="7614EF99" w14:textId="51E21101" w:rsidR="003E14ED" w:rsidRDefault="003E14ED" w:rsidP="00C527A1">
      <w:r w:rsidRPr="007E23FB">
        <w:t xml:space="preserve">b. Sports Pavilion </w:t>
      </w:r>
      <w:r w:rsidR="001C678B">
        <w:t xml:space="preserve">and Play Area </w:t>
      </w:r>
      <w:r w:rsidRPr="007E23FB">
        <w:t>Update</w:t>
      </w:r>
    </w:p>
    <w:p w14:paraId="11DCD988" w14:textId="27987657" w:rsidR="003E14ED" w:rsidRDefault="001C678B" w:rsidP="00C527A1">
      <w:r>
        <w:t>The visit by the representative from Oxfordshire Playing Fields Association will take place this month. His comments and suggestions will be reported at the next Council meeting along with comments received from residents via social media.</w:t>
      </w:r>
    </w:p>
    <w:p w14:paraId="375C08EF" w14:textId="77777777" w:rsidR="00C527A1" w:rsidRDefault="00C527A1" w:rsidP="003E14ED">
      <w:pPr>
        <w:shd w:val="clear" w:color="auto" w:fill="FFFFFF"/>
      </w:pPr>
    </w:p>
    <w:p w14:paraId="5867498C" w14:textId="7ABCB9E3" w:rsidR="003E14ED" w:rsidRPr="00C527A1" w:rsidRDefault="003E14ED" w:rsidP="003E14ED">
      <w:pPr>
        <w:shd w:val="clear" w:color="auto" w:fill="FFFFFF"/>
        <w:rPr>
          <w:u w:val="single"/>
        </w:rPr>
      </w:pPr>
      <w:r w:rsidRPr="00C527A1">
        <w:rPr>
          <w:u w:val="single"/>
        </w:rPr>
        <w:t>10</w:t>
      </w:r>
      <w:r w:rsidR="00C527A1">
        <w:rPr>
          <w:u w:val="single"/>
        </w:rPr>
        <w:t>/</w:t>
      </w:r>
      <w:r w:rsidR="00C527A1" w:rsidRPr="00C527A1">
        <w:rPr>
          <w:u w:val="single"/>
        </w:rPr>
        <w:t>3</w:t>
      </w:r>
      <w:r w:rsidRPr="00C527A1">
        <w:rPr>
          <w:u w:val="single"/>
        </w:rPr>
        <w:t>.</w:t>
      </w:r>
      <w:r w:rsidR="00C527A1" w:rsidRPr="00C527A1">
        <w:rPr>
          <w:u w:val="single"/>
        </w:rPr>
        <w:tab/>
      </w:r>
      <w:r w:rsidRPr="00C527A1">
        <w:rPr>
          <w:u w:val="single"/>
        </w:rPr>
        <w:t xml:space="preserve"> </w:t>
      </w:r>
      <w:r w:rsidRPr="00C527A1">
        <w:rPr>
          <w:u w:val="single"/>
        </w:rPr>
        <w:tab/>
        <w:t>Finance: Bank Balances &amp; Payments</w:t>
      </w:r>
    </w:p>
    <w:p w14:paraId="0D7D6AC9" w14:textId="77777777" w:rsidR="003E14ED" w:rsidRDefault="003E14ED" w:rsidP="003E14ED">
      <w:pPr>
        <w:shd w:val="clear" w:color="auto" w:fill="FFFFFF"/>
        <w:rPr>
          <w:color w:val="000000"/>
        </w:rPr>
      </w:pPr>
      <w:r>
        <w:rPr>
          <w:color w:val="000000"/>
        </w:rPr>
        <w:t>NatWest Current Account balance at 10</w:t>
      </w:r>
      <w:r>
        <w:rPr>
          <w:color w:val="000000"/>
          <w:vertAlign w:val="superscript"/>
        </w:rPr>
        <w:t>th</w:t>
      </w:r>
      <w:r>
        <w:rPr>
          <w:color w:val="000000"/>
        </w:rPr>
        <w:t xml:space="preserve"> March</w:t>
      </w:r>
      <w:r>
        <w:rPr>
          <w:color w:val="000000"/>
        </w:rPr>
        <w:tab/>
      </w:r>
      <w:r>
        <w:rPr>
          <w:color w:val="000000"/>
        </w:rPr>
        <w:tab/>
      </w:r>
      <w:proofErr w:type="gramStart"/>
      <w:r>
        <w:rPr>
          <w:color w:val="000000"/>
        </w:rPr>
        <w:tab/>
        <w:t xml:space="preserve">  33,134.60</w:t>
      </w:r>
      <w:proofErr w:type="gramEnd"/>
    </w:p>
    <w:p w14:paraId="1F765C37" w14:textId="77777777" w:rsidR="003E14ED" w:rsidRDefault="003E14ED" w:rsidP="003E14ED">
      <w:pPr>
        <w:shd w:val="clear" w:color="auto" w:fill="FFFFFF"/>
        <w:rPr>
          <w:color w:val="000000"/>
          <w:u w:val="single"/>
        </w:rPr>
      </w:pPr>
      <w:r>
        <w:rPr>
          <w:color w:val="000000"/>
        </w:rPr>
        <w:t>NatWest Reserve Account balance at 10</w:t>
      </w:r>
      <w:r>
        <w:rPr>
          <w:color w:val="000000"/>
          <w:vertAlign w:val="superscript"/>
        </w:rPr>
        <w:t>th</w:t>
      </w:r>
      <w:r>
        <w:rPr>
          <w:color w:val="000000"/>
        </w:rPr>
        <w:t xml:space="preserve"> march</w:t>
      </w:r>
      <w:r>
        <w:rPr>
          <w:color w:val="000000"/>
        </w:rPr>
        <w:tab/>
        <w:t xml:space="preserve"> </w:t>
      </w:r>
      <w:r>
        <w:rPr>
          <w:color w:val="000000"/>
        </w:rPr>
        <w:tab/>
      </w:r>
      <w:proofErr w:type="gramStart"/>
      <w:r>
        <w:rPr>
          <w:color w:val="000000"/>
        </w:rPr>
        <w:tab/>
      </w:r>
      <w:r>
        <w:rPr>
          <w:color w:val="000000"/>
          <w:u w:val="single"/>
        </w:rPr>
        <w:t xml:space="preserve">  48,055.56</w:t>
      </w:r>
      <w:proofErr w:type="gramEnd"/>
    </w:p>
    <w:p w14:paraId="1ABC707E" w14:textId="77777777" w:rsidR="003E14ED" w:rsidRDefault="003E14ED" w:rsidP="003E14ED">
      <w:pPr>
        <w:shd w:val="clear" w:color="auto" w:fill="FFFFFF"/>
      </w:pPr>
      <w:r>
        <w:tab/>
      </w:r>
      <w:r>
        <w:tab/>
      </w:r>
      <w:r>
        <w:tab/>
      </w:r>
      <w:r>
        <w:tab/>
      </w:r>
      <w:r>
        <w:tab/>
      </w:r>
      <w:r>
        <w:tab/>
      </w:r>
      <w:r>
        <w:tab/>
        <w:t xml:space="preserve"> </w:t>
      </w:r>
      <w:r>
        <w:tab/>
      </w:r>
      <w:r>
        <w:tab/>
        <w:t xml:space="preserve"> £81,190.53</w:t>
      </w:r>
    </w:p>
    <w:p w14:paraId="4A344254" w14:textId="3C645916" w:rsidR="003E14ED" w:rsidRDefault="00B02A21" w:rsidP="003E14ED">
      <w:r>
        <w:t>It was proposed by Cllr Mike Corran that the following payments should be approved. Th</w:t>
      </w:r>
      <w:r w:rsidR="008E7E14">
        <w:t>is</w:t>
      </w:r>
      <w:r>
        <w:t xml:space="preserve"> was seconded by Cllr Chris Hill and approved unanimously. </w:t>
      </w:r>
    </w:p>
    <w:p w14:paraId="51E15EF7" w14:textId="77777777" w:rsidR="003E14ED" w:rsidRDefault="003E14ED" w:rsidP="003E14ED">
      <w:pPr>
        <w:shd w:val="clear" w:color="auto" w:fill="FFFFFF"/>
      </w:pPr>
      <w:r>
        <w:t xml:space="preserve">Q Transport (Oxford) Ltd (Container rental) </w:t>
      </w:r>
      <w:r>
        <w:tab/>
      </w:r>
      <w:r>
        <w:tab/>
      </w:r>
      <w:r>
        <w:tab/>
      </w:r>
      <w:r>
        <w:tab/>
        <w:t xml:space="preserve">       92.76</w:t>
      </w:r>
    </w:p>
    <w:p w14:paraId="4E050A63" w14:textId="77777777" w:rsidR="003E14ED" w:rsidRDefault="003E14ED" w:rsidP="003E14ED">
      <w:r>
        <w:t>JRB Enterprise Ltd (dog waste bags)</w:t>
      </w:r>
      <w:r>
        <w:tab/>
      </w:r>
      <w:r>
        <w:tab/>
      </w:r>
      <w:r>
        <w:tab/>
      </w:r>
      <w:r>
        <w:tab/>
      </w:r>
      <w:r>
        <w:tab/>
        <w:t xml:space="preserve">     234.24</w:t>
      </w:r>
    </w:p>
    <w:p w14:paraId="326C5DF2" w14:textId="77777777" w:rsidR="003E14ED" w:rsidRDefault="003E14ED" w:rsidP="003E14ED">
      <w:r>
        <w:t>Tina Pratt (Play Area cleaning charges)</w:t>
      </w:r>
      <w:r>
        <w:tab/>
      </w:r>
      <w:r>
        <w:tab/>
      </w:r>
      <w:r>
        <w:tab/>
      </w:r>
      <w:r>
        <w:tab/>
        <w:t xml:space="preserve">       85.00</w:t>
      </w:r>
    </w:p>
    <w:p w14:paraId="025CC890" w14:textId="77777777" w:rsidR="003E14ED" w:rsidRDefault="003E14ED" w:rsidP="003E14ED">
      <w:proofErr w:type="spellStart"/>
      <w:r>
        <w:t>Communicorp</w:t>
      </w:r>
      <w:proofErr w:type="spellEnd"/>
      <w:r>
        <w:t xml:space="preserve"> (</w:t>
      </w:r>
      <w:proofErr w:type="gramStart"/>
      <w:r>
        <w:t>Clerks</w:t>
      </w:r>
      <w:proofErr w:type="gramEnd"/>
      <w:r>
        <w:t xml:space="preserve"> magazine annual subscription) </w:t>
      </w:r>
      <w:r>
        <w:tab/>
      </w:r>
      <w:r>
        <w:tab/>
        <w:t xml:space="preserve">     100.00</w:t>
      </w:r>
    </w:p>
    <w:p w14:paraId="3C86DFE7" w14:textId="77777777" w:rsidR="003E14ED" w:rsidRDefault="003E14ED" w:rsidP="003E14ED">
      <w:r>
        <w:t>Oxfordshire Playing Fields Association (annual subscription)</w:t>
      </w:r>
      <w:r>
        <w:tab/>
        <w:t xml:space="preserve">       42.00</w:t>
      </w:r>
    </w:p>
    <w:p w14:paraId="1D48857A" w14:textId="77777777" w:rsidR="003E14ED" w:rsidRDefault="003E14ED" w:rsidP="003E14ED">
      <w:r>
        <w:t>Geoff Willis (Village Handyman 4 weeks)</w:t>
      </w:r>
      <w:r>
        <w:tab/>
      </w:r>
      <w:r>
        <w:tab/>
      </w:r>
      <w:r>
        <w:tab/>
      </w:r>
      <w:r>
        <w:tab/>
        <w:t xml:space="preserve">     332.50</w:t>
      </w:r>
    </w:p>
    <w:p w14:paraId="02355AA9" w14:textId="77777777" w:rsidR="003E14ED" w:rsidRDefault="003E14ED" w:rsidP="003E14ED">
      <w:pPr>
        <w:ind w:left="1440" w:hanging="1440"/>
      </w:pPr>
      <w:r>
        <w:t>G Russell (salary)</w:t>
      </w:r>
      <w:r>
        <w:tab/>
      </w:r>
      <w:r>
        <w:tab/>
      </w:r>
      <w:r>
        <w:tab/>
      </w:r>
      <w:r>
        <w:tab/>
      </w:r>
      <w:r>
        <w:tab/>
      </w:r>
      <w:r>
        <w:tab/>
      </w:r>
      <w:r>
        <w:tab/>
      </w:r>
      <w:r>
        <w:rPr>
          <w:u w:val="single"/>
        </w:rPr>
        <w:t xml:space="preserve">     810.33</w:t>
      </w:r>
    </w:p>
    <w:p w14:paraId="53E3C7DB" w14:textId="77777777" w:rsidR="003E14ED" w:rsidRDefault="003E14ED" w:rsidP="003E14ED">
      <w:r>
        <w:tab/>
      </w:r>
      <w:r>
        <w:tab/>
      </w:r>
      <w:r>
        <w:tab/>
      </w:r>
      <w:r>
        <w:tab/>
      </w:r>
      <w:r>
        <w:tab/>
      </w:r>
      <w:r>
        <w:tab/>
      </w:r>
      <w:r>
        <w:tab/>
      </w:r>
      <w:r>
        <w:tab/>
      </w:r>
      <w:r>
        <w:tab/>
        <w:t xml:space="preserve"> £1,696.83</w:t>
      </w:r>
    </w:p>
    <w:p w14:paraId="4CEC30CE" w14:textId="1B222EC5" w:rsidR="003E14ED" w:rsidRDefault="003E14ED" w:rsidP="003E14ED"/>
    <w:p w14:paraId="3D4CE5FD" w14:textId="77777777" w:rsidR="003E14ED" w:rsidRPr="00281217" w:rsidRDefault="003E14ED" w:rsidP="003E14ED">
      <w:pPr>
        <w:shd w:val="clear" w:color="auto" w:fill="FFFFFF"/>
        <w:rPr>
          <w:u w:val="single"/>
        </w:rPr>
      </w:pPr>
      <w:r w:rsidRPr="00281217">
        <w:rPr>
          <w:u w:val="single"/>
        </w:rPr>
        <w:t>Future Banking Arrangements</w:t>
      </w:r>
    </w:p>
    <w:p w14:paraId="77CFA208" w14:textId="5B043FA1" w:rsidR="00F4557C" w:rsidRDefault="003E14ED" w:rsidP="003E14ED">
      <w:pPr>
        <w:shd w:val="clear" w:color="auto" w:fill="FFFFFF"/>
      </w:pPr>
      <w:r>
        <w:t xml:space="preserve">Unity </w:t>
      </w:r>
      <w:r w:rsidR="00F4557C">
        <w:t xml:space="preserve">Trust </w:t>
      </w:r>
      <w:r>
        <w:t xml:space="preserve">Bank </w:t>
      </w:r>
      <w:r w:rsidR="00F4557C">
        <w:t xml:space="preserve">is </w:t>
      </w:r>
      <w:r>
        <w:t>holding a meeting for Clerks in week commencing 22</w:t>
      </w:r>
      <w:r w:rsidRPr="009A2FFD">
        <w:rPr>
          <w:vertAlign w:val="superscript"/>
        </w:rPr>
        <w:t>nd</w:t>
      </w:r>
      <w:r>
        <w:t xml:space="preserve"> March</w:t>
      </w:r>
      <w:r w:rsidR="00F4557C">
        <w:t xml:space="preserve"> which the Clerk will try to attend. Another possibility is The Co-operative Bank which is </w:t>
      </w:r>
      <w:r>
        <w:t xml:space="preserve">known to require dual approval of </w:t>
      </w:r>
      <w:proofErr w:type="gramStart"/>
      <w:r>
        <w:t>on line</w:t>
      </w:r>
      <w:proofErr w:type="gramEnd"/>
      <w:r>
        <w:t xml:space="preserve"> payments</w:t>
      </w:r>
      <w:r w:rsidR="00F4557C">
        <w:t xml:space="preserve"> and has been used by the Village Hall Management Committee for several year</w:t>
      </w:r>
      <w:r w:rsidR="00555C5E">
        <w:t>s</w:t>
      </w:r>
      <w:r w:rsidR="00F4557C">
        <w:t>.</w:t>
      </w:r>
    </w:p>
    <w:p w14:paraId="2ED7295F" w14:textId="77777777" w:rsidR="003E14ED" w:rsidRDefault="003E14ED" w:rsidP="003E14ED">
      <w:pPr>
        <w:shd w:val="clear" w:color="auto" w:fill="FFFFFF"/>
      </w:pPr>
    </w:p>
    <w:p w14:paraId="0F5AE8B2" w14:textId="2875E9B4" w:rsidR="003E14ED" w:rsidRPr="00C527A1" w:rsidRDefault="003E14ED" w:rsidP="003E14ED">
      <w:pPr>
        <w:shd w:val="clear" w:color="auto" w:fill="FFFFFF"/>
        <w:rPr>
          <w:u w:val="single"/>
        </w:rPr>
      </w:pPr>
      <w:r w:rsidRPr="00C527A1">
        <w:rPr>
          <w:u w:val="single"/>
        </w:rPr>
        <w:t>11</w:t>
      </w:r>
      <w:r w:rsidR="00C527A1" w:rsidRPr="00C527A1">
        <w:rPr>
          <w:u w:val="single"/>
        </w:rPr>
        <w:t>/3</w:t>
      </w:r>
      <w:r w:rsidRPr="00C527A1">
        <w:rPr>
          <w:u w:val="single"/>
        </w:rPr>
        <w:t>.</w:t>
      </w:r>
      <w:r w:rsidR="00C527A1" w:rsidRPr="00C527A1">
        <w:rPr>
          <w:u w:val="single"/>
        </w:rPr>
        <w:tab/>
      </w:r>
      <w:r w:rsidRPr="00C527A1">
        <w:rPr>
          <w:u w:val="single"/>
        </w:rPr>
        <w:tab/>
        <w:t>Correspondence with Chairman and/or Clerk</w:t>
      </w:r>
    </w:p>
    <w:p w14:paraId="2D9DBD92" w14:textId="5C85BB31" w:rsidR="003E14ED" w:rsidRDefault="00555C5E" w:rsidP="003E14ED">
      <w:r>
        <w:t>a.</w:t>
      </w:r>
      <w:r>
        <w:tab/>
        <w:t xml:space="preserve">Due to the continued COVID-19 travelling and working restrictions the </w:t>
      </w:r>
      <w:r w:rsidR="003E14ED" w:rsidRPr="00281217">
        <w:t xml:space="preserve">Speeding Survey </w:t>
      </w:r>
      <w:r>
        <w:t xml:space="preserve">has been </w:t>
      </w:r>
      <w:r w:rsidR="003E14ED" w:rsidRPr="00281217">
        <w:t>postponed</w:t>
      </w:r>
      <w:r>
        <w:t>. S</w:t>
      </w:r>
      <w:r w:rsidR="003E14ED">
        <w:t>ome info</w:t>
      </w:r>
      <w:r>
        <w:t xml:space="preserve">rmation has recently been </w:t>
      </w:r>
      <w:r w:rsidR="003E14ED">
        <w:t xml:space="preserve">received from </w:t>
      </w:r>
      <w:r>
        <w:t xml:space="preserve">Cllr </w:t>
      </w:r>
      <w:r w:rsidR="003E14ED">
        <w:t>Robin</w:t>
      </w:r>
      <w:r>
        <w:t xml:space="preserve"> Bennett </w:t>
      </w:r>
      <w:r w:rsidR="003E14ED">
        <w:t>suggest</w:t>
      </w:r>
      <w:r>
        <w:t xml:space="preserve">ing that the </w:t>
      </w:r>
      <w:r w:rsidR="003E14ED">
        <w:t xml:space="preserve">process </w:t>
      </w:r>
      <w:r>
        <w:t xml:space="preserve">for introducing a </w:t>
      </w:r>
      <w:proofErr w:type="gramStart"/>
      <w:r>
        <w:t>20 m.p.h.</w:t>
      </w:r>
      <w:proofErr w:type="gramEnd"/>
      <w:r>
        <w:t xml:space="preserve"> speed limit in village centres will </w:t>
      </w:r>
      <w:r w:rsidR="003E14ED">
        <w:t xml:space="preserve">not </w:t>
      </w:r>
      <w:r>
        <w:t xml:space="preserve">be </w:t>
      </w:r>
      <w:r w:rsidR="003E14ED">
        <w:t xml:space="preserve">as expensive or as complicated </w:t>
      </w:r>
      <w:r>
        <w:t xml:space="preserve">as the Council had </w:t>
      </w:r>
      <w:r w:rsidR="003E14ED">
        <w:t>previously understood.</w:t>
      </w:r>
    </w:p>
    <w:p w14:paraId="5F134F2F" w14:textId="1BE13A59" w:rsidR="003E14ED" w:rsidRDefault="00555C5E" w:rsidP="003E14ED">
      <w:pPr>
        <w:shd w:val="clear" w:color="auto" w:fill="FFFFFF"/>
      </w:pPr>
      <w:r>
        <w:t>b.</w:t>
      </w:r>
      <w:r>
        <w:tab/>
        <w:t>The faulty light above the steps to the by-pass bus stop has been repaired. Other matters reported by residents to the Clerk include the need for repair</w:t>
      </w:r>
      <w:r w:rsidR="00407319">
        <w:t>s to some bridge brickwork (Gillian Johnson); a f</w:t>
      </w:r>
      <w:r w:rsidR="003E14ED" w:rsidRPr="00281217">
        <w:t xml:space="preserve">looding problem outside 7 &amp; 8 Martins Lane </w:t>
      </w:r>
      <w:r w:rsidR="00407319" w:rsidRPr="00281217">
        <w:t>reported by Sue Popham</w:t>
      </w:r>
      <w:r w:rsidR="00407319">
        <w:t xml:space="preserve">; and the faulty </w:t>
      </w:r>
      <w:proofErr w:type="gramStart"/>
      <w:r w:rsidR="00407319">
        <w:t>street light</w:t>
      </w:r>
      <w:proofErr w:type="gramEnd"/>
      <w:r w:rsidR="00407319">
        <w:t xml:space="preserve"> at the corner of High Street and Queen Street reported by Dawn Dudley.</w:t>
      </w:r>
    </w:p>
    <w:p w14:paraId="02D1943F" w14:textId="77777777" w:rsidR="003E14ED" w:rsidRDefault="003E14ED" w:rsidP="003E14ED">
      <w:pPr>
        <w:shd w:val="clear" w:color="auto" w:fill="FFFFFF"/>
      </w:pPr>
    </w:p>
    <w:p w14:paraId="07D664C8" w14:textId="6CFFF4A7" w:rsidR="003E14ED" w:rsidRPr="00C527A1" w:rsidRDefault="003E14ED" w:rsidP="003E14ED">
      <w:pPr>
        <w:shd w:val="clear" w:color="auto" w:fill="FFFFFF"/>
        <w:rPr>
          <w:u w:val="single"/>
        </w:rPr>
      </w:pPr>
      <w:r w:rsidRPr="00C527A1">
        <w:rPr>
          <w:u w:val="single"/>
        </w:rPr>
        <w:t>12</w:t>
      </w:r>
      <w:r w:rsidR="00C527A1" w:rsidRPr="00C527A1">
        <w:rPr>
          <w:u w:val="single"/>
        </w:rPr>
        <w:t>/3</w:t>
      </w:r>
      <w:r w:rsidRPr="00C527A1">
        <w:rPr>
          <w:u w:val="single"/>
        </w:rPr>
        <w:tab/>
      </w:r>
      <w:r w:rsidR="00C527A1" w:rsidRPr="00C527A1">
        <w:rPr>
          <w:u w:val="single"/>
        </w:rPr>
        <w:tab/>
      </w:r>
      <w:r w:rsidRPr="00C527A1">
        <w:rPr>
          <w:u w:val="single"/>
        </w:rPr>
        <w:t>Asset Register and Risk Management</w:t>
      </w:r>
    </w:p>
    <w:p w14:paraId="5B3FDEA4" w14:textId="01530009" w:rsidR="003E14ED" w:rsidRDefault="003E14ED" w:rsidP="003E14ED">
      <w:pPr>
        <w:shd w:val="clear" w:color="auto" w:fill="FFFFFF"/>
      </w:pPr>
      <w:r>
        <w:t>Several comments have been exchanged between councillors via email and Ricardo Ri</w:t>
      </w:r>
      <w:r w:rsidR="009C5ADC">
        <w:t xml:space="preserve">os </w:t>
      </w:r>
      <w:r>
        <w:t xml:space="preserve">has </w:t>
      </w:r>
      <w:r w:rsidR="00C90052">
        <w:t xml:space="preserve">also </w:t>
      </w:r>
      <w:r>
        <w:t>given some advice.</w:t>
      </w:r>
      <w:r w:rsidR="00407319">
        <w:t xml:space="preserve"> </w:t>
      </w:r>
      <w:r w:rsidR="00352279">
        <w:t>Ricardo, who is familiar with Dorchester as a result of his work in helping to develop the Parish Neighbourhood Development Plan, will</w:t>
      </w:r>
      <w:r w:rsidR="00C90052">
        <w:t xml:space="preserve"> </w:t>
      </w:r>
      <w:proofErr w:type="gramStart"/>
      <w:r w:rsidR="00C90052">
        <w:t xml:space="preserve">now </w:t>
      </w:r>
      <w:r w:rsidR="00352279">
        <w:t xml:space="preserve"> be</w:t>
      </w:r>
      <w:proofErr w:type="gramEnd"/>
      <w:r w:rsidR="00352279">
        <w:t xml:space="preserve"> asked to explain how the new SODC Plan impacts Dorchester’s NDP Review, especially in regard to ‘infilling’. </w:t>
      </w:r>
    </w:p>
    <w:p w14:paraId="146D8952" w14:textId="06694242" w:rsidR="003E14ED" w:rsidRDefault="00352279" w:rsidP="003E14ED">
      <w:pPr>
        <w:shd w:val="clear" w:color="auto" w:fill="FFFFFF"/>
      </w:pPr>
      <w:r>
        <w:t xml:space="preserve">It was agreed that a comprehensive list of assets should be compiled using everyone’s suggestions. Following the Council’s approval of this list a further document should be prepared which ranks the listed assets in terms of their significance </w:t>
      </w:r>
      <w:r w:rsidR="00C90052">
        <w:t xml:space="preserve">to the Parish and the </w:t>
      </w:r>
      <w:r w:rsidR="00C90052">
        <w:lastRenderedPageBreak/>
        <w:t xml:space="preserve">wellbeing of its residents </w:t>
      </w:r>
      <w:r>
        <w:t xml:space="preserve">and then goes on to describe the steps (if any) which can be taken by the Parish Council to safeguard </w:t>
      </w:r>
      <w:r w:rsidR="00C90052">
        <w:t xml:space="preserve">each one of </w:t>
      </w:r>
      <w:r>
        <w:t>them in f</w:t>
      </w:r>
      <w:r w:rsidR="00C90052">
        <w:t>uture.</w:t>
      </w:r>
    </w:p>
    <w:p w14:paraId="4939D838" w14:textId="77777777" w:rsidR="003E14ED" w:rsidRPr="007E23FB" w:rsidRDefault="003E14ED" w:rsidP="003E14ED">
      <w:pPr>
        <w:shd w:val="clear" w:color="auto" w:fill="FFFFFF"/>
      </w:pPr>
    </w:p>
    <w:p w14:paraId="4B28B67B" w14:textId="315F6867" w:rsidR="003E14ED" w:rsidRPr="00F25287" w:rsidRDefault="003E14ED" w:rsidP="00C527A1">
      <w:pPr>
        <w:shd w:val="clear" w:color="auto" w:fill="FFFFFF"/>
        <w:rPr>
          <w:u w:val="single"/>
        </w:rPr>
      </w:pPr>
      <w:r w:rsidRPr="00F25287">
        <w:rPr>
          <w:u w:val="single"/>
        </w:rPr>
        <w:t>1</w:t>
      </w:r>
      <w:r w:rsidR="00407319">
        <w:rPr>
          <w:u w:val="single"/>
        </w:rPr>
        <w:t>3</w:t>
      </w:r>
      <w:r w:rsidR="00C527A1" w:rsidRPr="00F25287">
        <w:rPr>
          <w:u w:val="single"/>
        </w:rPr>
        <w:t>/3</w:t>
      </w:r>
      <w:r w:rsidRPr="00F25287">
        <w:rPr>
          <w:u w:val="single"/>
        </w:rPr>
        <w:t>.</w:t>
      </w:r>
      <w:r w:rsidR="00C527A1" w:rsidRPr="00F25287">
        <w:rPr>
          <w:u w:val="single"/>
        </w:rPr>
        <w:tab/>
      </w:r>
      <w:r w:rsidRPr="00F25287">
        <w:rPr>
          <w:u w:val="single"/>
        </w:rPr>
        <w:tab/>
        <w:t>Village Maintenance</w:t>
      </w:r>
    </w:p>
    <w:p w14:paraId="2AAB77E8" w14:textId="104450C5" w:rsidR="003E14ED" w:rsidRDefault="003E14ED" w:rsidP="00C90052">
      <w:pPr>
        <w:shd w:val="clear" w:color="auto" w:fill="FFFFFF"/>
      </w:pPr>
      <w:r>
        <w:t xml:space="preserve">Andrew Clements </w:t>
      </w:r>
      <w:r w:rsidR="00C90052">
        <w:t>was given Council approval to plant an oak tree at the place in the Recreation Ground where the elm tree was recently felled. Andrew has been in contact with Mr Blundell about the broken fencing along the boundary of the Demesne Field with the public footpath and is waiting for his reply.</w:t>
      </w:r>
    </w:p>
    <w:p w14:paraId="0F23BD8D" w14:textId="77777777" w:rsidR="003E14ED" w:rsidRPr="007E23FB" w:rsidRDefault="003E14ED" w:rsidP="00C90052">
      <w:pPr>
        <w:shd w:val="clear" w:color="auto" w:fill="FFFFFF"/>
      </w:pPr>
    </w:p>
    <w:p w14:paraId="692B7B86" w14:textId="7182528E" w:rsidR="003E14ED" w:rsidRPr="00F25287" w:rsidRDefault="003E14ED" w:rsidP="003E14ED">
      <w:pPr>
        <w:shd w:val="clear" w:color="auto" w:fill="FFFFFF"/>
        <w:rPr>
          <w:u w:val="single"/>
        </w:rPr>
      </w:pPr>
      <w:r w:rsidRPr="00F25287">
        <w:rPr>
          <w:u w:val="single"/>
        </w:rPr>
        <w:t>1</w:t>
      </w:r>
      <w:r w:rsidR="00407319">
        <w:rPr>
          <w:u w:val="single"/>
        </w:rPr>
        <w:t>4</w:t>
      </w:r>
      <w:r w:rsidR="00F25287" w:rsidRPr="00F25287">
        <w:rPr>
          <w:u w:val="single"/>
        </w:rPr>
        <w:t>/3</w:t>
      </w:r>
      <w:r w:rsidRPr="00F25287">
        <w:rPr>
          <w:u w:val="single"/>
        </w:rPr>
        <w:t>.</w:t>
      </w:r>
      <w:r w:rsidR="00F25287" w:rsidRPr="00F25287">
        <w:rPr>
          <w:u w:val="single"/>
        </w:rPr>
        <w:tab/>
      </w:r>
      <w:r w:rsidRPr="00F25287">
        <w:rPr>
          <w:u w:val="single"/>
        </w:rPr>
        <w:tab/>
        <w:t>Routine Reports:</w:t>
      </w:r>
    </w:p>
    <w:p w14:paraId="7D1E7236" w14:textId="517D7C34" w:rsidR="003E14ED" w:rsidRDefault="00C90052" w:rsidP="00C90052">
      <w:pPr>
        <w:shd w:val="clear" w:color="auto" w:fill="FFFFFF"/>
        <w:suppressAutoHyphens/>
        <w:autoSpaceDN w:val="0"/>
        <w:spacing w:line="259" w:lineRule="auto"/>
        <w:textAlignment w:val="baseline"/>
      </w:pPr>
      <w:r>
        <w:t>a.</w:t>
      </w:r>
      <w:r>
        <w:tab/>
      </w:r>
      <w:r w:rsidR="003E14ED" w:rsidRPr="007E23FB">
        <w:t xml:space="preserve">Sports Pavilion, Recreation Ground &amp; </w:t>
      </w:r>
      <w:proofErr w:type="gramStart"/>
      <w:r w:rsidR="003E14ED" w:rsidRPr="007E23FB">
        <w:t>Playground;</w:t>
      </w:r>
      <w:proofErr w:type="gramEnd"/>
    </w:p>
    <w:p w14:paraId="5A033395" w14:textId="7DE0551F" w:rsidR="003E14ED" w:rsidRDefault="00C90052" w:rsidP="003E14ED">
      <w:pPr>
        <w:shd w:val="clear" w:color="auto" w:fill="FFFFFF"/>
        <w:suppressAutoHyphens/>
        <w:autoSpaceDN w:val="0"/>
        <w:textAlignment w:val="baseline"/>
      </w:pPr>
      <w:r>
        <w:t>The n</w:t>
      </w:r>
      <w:r w:rsidR="003E14ED">
        <w:t xml:space="preserve">ew signage for </w:t>
      </w:r>
      <w:r>
        <w:t xml:space="preserve">the </w:t>
      </w:r>
      <w:r w:rsidR="003E14ED">
        <w:t xml:space="preserve">play area </w:t>
      </w:r>
      <w:r>
        <w:t>is larger and has a more robust specification so it will both be more visible and last longer.</w:t>
      </w:r>
    </w:p>
    <w:p w14:paraId="4691F71A" w14:textId="70597242" w:rsidR="003E14ED" w:rsidRDefault="00C90052" w:rsidP="003E14ED">
      <w:pPr>
        <w:shd w:val="clear" w:color="auto" w:fill="FFFFFF"/>
        <w:suppressAutoHyphens/>
        <w:autoSpaceDN w:val="0"/>
        <w:textAlignment w:val="baseline"/>
      </w:pPr>
      <w:r>
        <w:t>The loca</w:t>
      </w:r>
      <w:r w:rsidR="00167A70">
        <w:t>t</w:t>
      </w:r>
      <w:r>
        <w:t xml:space="preserve">ion wording on the </w:t>
      </w:r>
      <w:r w:rsidR="003E14ED">
        <w:t>Pavilion defib</w:t>
      </w:r>
      <w:r>
        <w:t>rillator</w:t>
      </w:r>
      <w:r w:rsidR="003E14ED">
        <w:t xml:space="preserve"> sign has been re-</w:t>
      </w:r>
      <w:proofErr w:type="gramStart"/>
      <w:r w:rsidR="003E14ED">
        <w:t>written</w:t>
      </w:r>
      <w:proofErr w:type="gramEnd"/>
    </w:p>
    <w:p w14:paraId="60498207" w14:textId="77777777" w:rsidR="003E14ED" w:rsidRDefault="003E14ED" w:rsidP="003E14ED">
      <w:pPr>
        <w:shd w:val="clear" w:color="auto" w:fill="FFFFFF"/>
        <w:suppressAutoHyphens/>
        <w:autoSpaceDN w:val="0"/>
        <w:textAlignment w:val="baseline"/>
      </w:pPr>
      <w:r>
        <w:t xml:space="preserve">b. </w:t>
      </w:r>
      <w:r w:rsidRPr="007E23FB">
        <w:t xml:space="preserve">Footpaths including measures to reduce dog </w:t>
      </w:r>
      <w:proofErr w:type="gramStart"/>
      <w:r w:rsidRPr="007E23FB">
        <w:t>fouling;</w:t>
      </w:r>
      <w:proofErr w:type="gramEnd"/>
      <w:r w:rsidRPr="007E23FB">
        <w:t xml:space="preserve"> </w:t>
      </w:r>
    </w:p>
    <w:p w14:paraId="5EC32154" w14:textId="2BC9FF60" w:rsidR="003E14ED" w:rsidRDefault="00C90052" w:rsidP="003E14ED">
      <w:pPr>
        <w:shd w:val="clear" w:color="auto" w:fill="FFFFFF"/>
        <w:suppressAutoHyphens/>
        <w:autoSpaceDN w:val="0"/>
        <w:textAlignment w:val="baseline"/>
      </w:pPr>
      <w:r>
        <w:t xml:space="preserve">The Council noted that some residents have objected </w:t>
      </w:r>
      <w:r w:rsidR="00167A70">
        <w:t>to the presence of the new signs against horses being taken along the public footpath but is sure that displaying these signs is the right thing to do.</w:t>
      </w:r>
    </w:p>
    <w:p w14:paraId="4A9A62BD" w14:textId="210C5427" w:rsidR="003E14ED" w:rsidRDefault="00167A70" w:rsidP="003E14ED">
      <w:pPr>
        <w:shd w:val="clear" w:color="auto" w:fill="FFFFFF"/>
        <w:suppressAutoHyphens/>
        <w:autoSpaceDN w:val="0"/>
        <w:textAlignment w:val="baseline"/>
      </w:pPr>
      <w:r>
        <w:t>Dan Haines is producing some weather-proof</w:t>
      </w:r>
      <w:r w:rsidR="003E14ED">
        <w:t xml:space="preserve"> </w:t>
      </w:r>
      <w:r>
        <w:t>signs to display on the</w:t>
      </w:r>
      <w:r w:rsidR="003E14ED">
        <w:t xml:space="preserve"> footpath diversions </w:t>
      </w:r>
      <w:r>
        <w:t>across Bishop’s Court Farm.</w:t>
      </w:r>
    </w:p>
    <w:p w14:paraId="1FCAC5D4" w14:textId="36E8E7E2" w:rsidR="003E14ED" w:rsidRDefault="00167A70" w:rsidP="003E14ED">
      <w:pPr>
        <w:shd w:val="clear" w:color="auto" w:fill="FFFFFF"/>
        <w:suppressAutoHyphens/>
        <w:autoSpaceDN w:val="0"/>
        <w:textAlignment w:val="baseline"/>
      </w:pPr>
      <w:r>
        <w:t>It was agreed that m</w:t>
      </w:r>
      <w:r w:rsidR="003E14ED">
        <w:t xml:space="preserve">ore gravel </w:t>
      </w:r>
      <w:r>
        <w:t xml:space="preserve">will </w:t>
      </w:r>
      <w:r w:rsidR="008E7E14">
        <w:t xml:space="preserve">be </w:t>
      </w:r>
      <w:r>
        <w:t>ordered from TLGO and p</w:t>
      </w:r>
      <w:r w:rsidR="003E14ED">
        <w:t xml:space="preserve">laced </w:t>
      </w:r>
      <w:r>
        <w:t>up</w:t>
      </w:r>
      <w:r w:rsidR="003E14ED">
        <w:t xml:space="preserve">on </w:t>
      </w:r>
      <w:r>
        <w:t xml:space="preserve">the </w:t>
      </w:r>
      <w:r w:rsidR="003E14ED">
        <w:t xml:space="preserve">path to </w:t>
      </w:r>
      <w:r w:rsidR="008E7E14">
        <w:t xml:space="preserve">the </w:t>
      </w:r>
      <w:r w:rsidR="003E14ED">
        <w:t>Allotments where it passes 7 Rotten Row</w:t>
      </w:r>
    </w:p>
    <w:p w14:paraId="41140F56" w14:textId="2D344029" w:rsidR="003E14ED" w:rsidRDefault="00167A70" w:rsidP="00167A70">
      <w:pPr>
        <w:shd w:val="clear" w:color="auto" w:fill="FFFFFF"/>
        <w:suppressAutoHyphens/>
        <w:autoSpaceDN w:val="0"/>
        <w:spacing w:line="259" w:lineRule="auto"/>
        <w:textAlignment w:val="baseline"/>
      </w:pPr>
      <w:r>
        <w:t>c.</w:t>
      </w:r>
      <w:r>
        <w:tab/>
      </w:r>
      <w:r w:rsidR="003E14ED" w:rsidRPr="007E23FB">
        <w:t xml:space="preserve">Cemetery/Closed </w:t>
      </w:r>
      <w:proofErr w:type="gramStart"/>
      <w:r w:rsidR="003E14ED" w:rsidRPr="007E23FB">
        <w:t>Churchyard;</w:t>
      </w:r>
      <w:proofErr w:type="gramEnd"/>
      <w:r w:rsidR="003E14ED" w:rsidRPr="007E23FB">
        <w:t xml:space="preserve"> </w:t>
      </w:r>
    </w:p>
    <w:p w14:paraId="399D2E5C" w14:textId="032725F8" w:rsidR="003E14ED" w:rsidRDefault="00167A70" w:rsidP="003E14ED">
      <w:pPr>
        <w:shd w:val="clear" w:color="auto" w:fill="FFFFFF"/>
        <w:suppressAutoHyphens/>
        <w:autoSpaceDN w:val="0"/>
        <w:textAlignment w:val="baseline"/>
      </w:pPr>
      <w:r>
        <w:t xml:space="preserve">The </w:t>
      </w:r>
      <w:r w:rsidR="003E14ED">
        <w:t>Council approve</w:t>
      </w:r>
      <w:r>
        <w:t>d</w:t>
      </w:r>
      <w:r w:rsidR="003E14ED">
        <w:t xml:space="preserve"> </w:t>
      </w:r>
      <w:r>
        <w:t xml:space="preserve">the </w:t>
      </w:r>
      <w:r w:rsidR="003E14ED">
        <w:t xml:space="preserve">refund of some grave reservation fees </w:t>
      </w:r>
      <w:r>
        <w:t xml:space="preserve">to some former village residents who have changed their plans about </w:t>
      </w:r>
      <w:r w:rsidR="003E14ED">
        <w:t xml:space="preserve">burial </w:t>
      </w:r>
      <w:r>
        <w:t>and</w:t>
      </w:r>
      <w:r w:rsidR="003E14ED">
        <w:t xml:space="preserve"> cremation.</w:t>
      </w:r>
    </w:p>
    <w:p w14:paraId="7F164AE0" w14:textId="1E3E36FB" w:rsidR="003E14ED" w:rsidRDefault="00167A70" w:rsidP="003E14ED">
      <w:pPr>
        <w:shd w:val="clear" w:color="auto" w:fill="FFFFFF"/>
        <w:suppressAutoHyphens/>
        <w:autoSpaceDN w:val="0"/>
        <w:textAlignment w:val="baseline"/>
      </w:pPr>
      <w:r>
        <w:t>The r</w:t>
      </w:r>
      <w:r w:rsidR="003E14ED">
        <w:t>eplacement</w:t>
      </w:r>
      <w:r>
        <w:t>s</w:t>
      </w:r>
      <w:r w:rsidR="003E14ED">
        <w:t xml:space="preserve"> for </w:t>
      </w:r>
      <w:r>
        <w:t xml:space="preserve">the </w:t>
      </w:r>
      <w:r w:rsidR="003E14ED">
        <w:t xml:space="preserve">felled cherry trees </w:t>
      </w:r>
      <w:r>
        <w:t xml:space="preserve">are </w:t>
      </w:r>
      <w:r w:rsidR="003E14ED">
        <w:t>to be organised.</w:t>
      </w:r>
      <w:r>
        <w:t xml:space="preserve"> Cllr Chris Hill is in contact with Simon Madden who represents one of the affected families/</w:t>
      </w:r>
    </w:p>
    <w:p w14:paraId="54ADA96E" w14:textId="696CBE56" w:rsidR="003E14ED" w:rsidRDefault="001A0D9C" w:rsidP="003E14ED">
      <w:pPr>
        <w:shd w:val="clear" w:color="auto" w:fill="FFFFFF"/>
        <w:suppressAutoHyphens/>
        <w:autoSpaceDN w:val="0"/>
        <w:textAlignment w:val="baseline"/>
      </w:pPr>
      <w:r>
        <w:t xml:space="preserve">The large tree in the grave of Anthony Harman </w:t>
      </w:r>
      <w:r w:rsidR="003E14ED">
        <w:t>needs to be removed</w:t>
      </w:r>
      <w:r>
        <w:t xml:space="preserve"> so that the ashes of his widow Sheila can be interred.</w:t>
      </w:r>
    </w:p>
    <w:p w14:paraId="2549C178" w14:textId="55CE1169" w:rsidR="003E14ED" w:rsidRDefault="001A0D9C" w:rsidP="003E14ED">
      <w:pPr>
        <w:shd w:val="clear" w:color="auto" w:fill="FFFFFF"/>
        <w:suppressAutoHyphens/>
        <w:autoSpaceDN w:val="0"/>
        <w:textAlignment w:val="baseline"/>
      </w:pPr>
      <w:r>
        <w:t>The request from some Page Furlong residents for branches from a horse chestnut that grow over their garden to be removed has been referred to the District Council’s tree officer whose permission is required before any such work can be done.</w:t>
      </w:r>
    </w:p>
    <w:p w14:paraId="01B92AE8" w14:textId="65ABB0F4" w:rsidR="003E14ED" w:rsidRDefault="003E14ED" w:rsidP="003E14ED">
      <w:pPr>
        <w:shd w:val="clear" w:color="auto" w:fill="FFFFFF"/>
        <w:suppressAutoHyphens/>
        <w:autoSpaceDN w:val="0"/>
        <w:textAlignment w:val="baseline"/>
      </w:pPr>
      <w:r>
        <w:t>d</w:t>
      </w:r>
      <w:r w:rsidR="001A0D9C">
        <w:t>.</w:t>
      </w:r>
      <w:r w:rsidR="001A0D9C">
        <w:tab/>
      </w:r>
      <w:r>
        <w:t xml:space="preserve"> </w:t>
      </w:r>
      <w:r w:rsidRPr="007E23FB">
        <w:t>Allotments</w:t>
      </w:r>
    </w:p>
    <w:p w14:paraId="37AFB377" w14:textId="7F78830A" w:rsidR="003E14ED" w:rsidRDefault="001A0D9C" w:rsidP="003E14ED">
      <w:r>
        <w:t xml:space="preserve">There has been an increase in the occupancy rate which is putting more pressure on the available parking spaces. The Clerk will try to discover </w:t>
      </w:r>
      <w:r w:rsidR="008A4EC4">
        <w:t>if the Council has any powers that would allow parking to be subject to controls rather than continuing as an informal matter.</w:t>
      </w:r>
      <w:r>
        <w:t xml:space="preserve"> </w:t>
      </w:r>
    </w:p>
    <w:p w14:paraId="2E4A7F96" w14:textId="3FBE5902" w:rsidR="003E14ED" w:rsidRDefault="003E14ED" w:rsidP="003E14ED">
      <w:r>
        <w:t xml:space="preserve">Estimates from 2 contractors </w:t>
      </w:r>
      <w:r w:rsidR="008A4EC4">
        <w:t xml:space="preserve">for creating extra parking/turning space close to 47 Watling Lane </w:t>
      </w:r>
      <w:r>
        <w:t xml:space="preserve">are </w:t>
      </w:r>
      <w:r w:rsidR="008A4EC4">
        <w:t xml:space="preserve">both </w:t>
      </w:r>
      <w:proofErr w:type="gramStart"/>
      <w:r>
        <w:t>in excess of</w:t>
      </w:r>
      <w:proofErr w:type="gramEnd"/>
      <w:r>
        <w:t xml:space="preserve"> £1,000 so a third estimate is required</w:t>
      </w:r>
      <w:r w:rsidR="008A4EC4">
        <w:t>. The Council noted that while this work is being done the r</w:t>
      </w:r>
      <w:r>
        <w:t>epair of</w:t>
      </w:r>
      <w:r w:rsidR="008A4EC4">
        <w:t xml:space="preserve"> the access </w:t>
      </w:r>
      <w:r>
        <w:t xml:space="preserve">roadway could be undertaken at the same time, possibly more cheaply than if </w:t>
      </w:r>
      <w:proofErr w:type="gramStart"/>
      <w:r>
        <w:t>it’s</w:t>
      </w:r>
      <w:proofErr w:type="gramEnd"/>
      <w:r>
        <w:t xml:space="preserve"> done as a separate job. </w:t>
      </w:r>
    </w:p>
    <w:p w14:paraId="6CC42733" w14:textId="77777777" w:rsidR="003E14ED" w:rsidRDefault="003E14ED" w:rsidP="003E14ED"/>
    <w:p w14:paraId="3C20C2C5" w14:textId="0C6D991A" w:rsidR="003E14ED" w:rsidRPr="00F25287" w:rsidRDefault="003E14ED" w:rsidP="003E14ED">
      <w:pPr>
        <w:rPr>
          <w:u w:val="single"/>
        </w:rPr>
      </w:pPr>
      <w:r w:rsidRPr="00F25287">
        <w:rPr>
          <w:u w:val="single"/>
        </w:rPr>
        <w:t>1</w:t>
      </w:r>
      <w:r w:rsidR="00407319">
        <w:rPr>
          <w:u w:val="single"/>
        </w:rPr>
        <w:t>5</w:t>
      </w:r>
      <w:r w:rsidR="00F25287" w:rsidRPr="00F25287">
        <w:rPr>
          <w:u w:val="single"/>
        </w:rPr>
        <w:t>/3</w:t>
      </w:r>
      <w:r w:rsidRPr="00F25287">
        <w:rPr>
          <w:u w:val="single"/>
        </w:rPr>
        <w:tab/>
      </w:r>
      <w:r w:rsidR="00F25287" w:rsidRPr="00F25287">
        <w:rPr>
          <w:u w:val="single"/>
        </w:rPr>
        <w:tab/>
      </w:r>
      <w:r w:rsidRPr="00F25287">
        <w:rPr>
          <w:u w:val="single"/>
        </w:rPr>
        <w:t>Any Other Urgent Matters</w:t>
      </w:r>
    </w:p>
    <w:p w14:paraId="62E9E65A" w14:textId="72194010" w:rsidR="003E14ED" w:rsidRDefault="008A4EC4" w:rsidP="003E14ED">
      <w:r>
        <w:t>The Council noted s</w:t>
      </w:r>
      <w:r w:rsidR="003E14ED">
        <w:t>ome discussion about arrangements for</w:t>
      </w:r>
      <w:r>
        <w:t xml:space="preserve"> the</w:t>
      </w:r>
      <w:r w:rsidR="003E14ED">
        <w:t xml:space="preserve"> Annual Parish Meeting, which is usually hel</w:t>
      </w:r>
      <w:r>
        <w:t>d</w:t>
      </w:r>
      <w:r w:rsidR="003E14ED">
        <w:t xml:space="preserve"> </w:t>
      </w:r>
      <w:r>
        <w:t>i</w:t>
      </w:r>
      <w:r w:rsidR="003E14ED">
        <w:t xml:space="preserve">n May prior to the monthly Council meeting. It was cancelled last year due to lockdown. The matter is being discussed by HM Government and </w:t>
      </w:r>
      <w:r>
        <w:t xml:space="preserve">a </w:t>
      </w:r>
      <w:r w:rsidR="003E14ED">
        <w:t xml:space="preserve">decision </w:t>
      </w:r>
      <w:r>
        <w:t xml:space="preserve">is </w:t>
      </w:r>
      <w:r w:rsidR="003E14ED">
        <w:t>expected soon.</w:t>
      </w:r>
    </w:p>
    <w:p w14:paraId="33ABAFE4" w14:textId="77777777" w:rsidR="008A4EC4" w:rsidRDefault="008A4EC4" w:rsidP="00F25287"/>
    <w:p w14:paraId="75CD9181" w14:textId="4DBBAB69" w:rsidR="003E14ED" w:rsidRDefault="003E14ED" w:rsidP="00F25287">
      <w:r>
        <w:t>Meeting closed at</w:t>
      </w:r>
      <w:r w:rsidR="00F25287">
        <w:t xml:space="preserve"> </w:t>
      </w:r>
      <w:proofErr w:type="gramStart"/>
      <w:r w:rsidR="00F25287">
        <w:t>10.03</w:t>
      </w:r>
      <w:bookmarkEnd w:id="0"/>
      <w:bookmarkEnd w:id="1"/>
      <w:bookmarkEnd w:id="2"/>
      <w:proofErr w:type="gramEnd"/>
    </w:p>
    <w:sectPr w:rsidR="003E14ED" w:rsidSect="00F12A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3F3"/>
    <w:multiLevelType w:val="hybridMultilevel"/>
    <w:tmpl w:val="39A841D6"/>
    <w:lvl w:ilvl="0" w:tplc="EA36DF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9"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580158CC"/>
    <w:multiLevelType w:val="hybridMultilevel"/>
    <w:tmpl w:val="81EE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C7AED"/>
    <w:multiLevelType w:val="hybridMultilevel"/>
    <w:tmpl w:val="69380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6"/>
  </w:num>
  <w:num w:numId="10">
    <w:abstractNumId w:val="9"/>
  </w:num>
  <w:num w:numId="11">
    <w:abstractNumId w:val="5"/>
  </w:num>
  <w:num w:numId="12">
    <w:abstractNumId w:val="4"/>
  </w:num>
  <w:num w:numId="13">
    <w:abstractNumId w:val="12"/>
  </w:num>
  <w:num w:numId="14">
    <w:abstractNumId w:val="11"/>
  </w:num>
  <w:num w:numId="15">
    <w:abstractNumId w:val="2"/>
  </w:num>
  <w:num w:numId="16">
    <w:abstractNumId w:val="13"/>
  </w:num>
  <w:num w:numId="17">
    <w:abstractNumId w:val="1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06D9F"/>
    <w:rsid w:val="00011063"/>
    <w:rsid w:val="0001140B"/>
    <w:rsid w:val="000216E2"/>
    <w:rsid w:val="00024772"/>
    <w:rsid w:val="00044958"/>
    <w:rsid w:val="000458C9"/>
    <w:rsid w:val="00045AE0"/>
    <w:rsid w:val="00051890"/>
    <w:rsid w:val="000544E1"/>
    <w:rsid w:val="00074EED"/>
    <w:rsid w:val="00076ABD"/>
    <w:rsid w:val="00086374"/>
    <w:rsid w:val="00086AA8"/>
    <w:rsid w:val="00093B6B"/>
    <w:rsid w:val="00093D73"/>
    <w:rsid w:val="000A3BE6"/>
    <w:rsid w:val="000A6100"/>
    <w:rsid w:val="000B6EEC"/>
    <w:rsid w:val="000C5396"/>
    <w:rsid w:val="000C647B"/>
    <w:rsid w:val="000D39F1"/>
    <w:rsid w:val="000D63FC"/>
    <w:rsid w:val="000D6426"/>
    <w:rsid w:val="000E0586"/>
    <w:rsid w:val="000E0B4B"/>
    <w:rsid w:val="000E2113"/>
    <w:rsid w:val="000E28E3"/>
    <w:rsid w:val="000F2A28"/>
    <w:rsid w:val="000F665A"/>
    <w:rsid w:val="00100D31"/>
    <w:rsid w:val="00101A76"/>
    <w:rsid w:val="00103345"/>
    <w:rsid w:val="0010731E"/>
    <w:rsid w:val="00107FAB"/>
    <w:rsid w:val="00110D0E"/>
    <w:rsid w:val="001216F1"/>
    <w:rsid w:val="00124806"/>
    <w:rsid w:val="00150129"/>
    <w:rsid w:val="00154B30"/>
    <w:rsid w:val="00155591"/>
    <w:rsid w:val="00167A70"/>
    <w:rsid w:val="00171B10"/>
    <w:rsid w:val="00175A98"/>
    <w:rsid w:val="00180C58"/>
    <w:rsid w:val="00190C33"/>
    <w:rsid w:val="00191F46"/>
    <w:rsid w:val="00192DAF"/>
    <w:rsid w:val="001A0D9C"/>
    <w:rsid w:val="001A400A"/>
    <w:rsid w:val="001B6C43"/>
    <w:rsid w:val="001C27AA"/>
    <w:rsid w:val="001C3C87"/>
    <w:rsid w:val="001C620F"/>
    <w:rsid w:val="001C678B"/>
    <w:rsid w:val="001E79AE"/>
    <w:rsid w:val="001F4DCA"/>
    <w:rsid w:val="0020366D"/>
    <w:rsid w:val="002078FF"/>
    <w:rsid w:val="002148CA"/>
    <w:rsid w:val="00214E96"/>
    <w:rsid w:val="00225A7E"/>
    <w:rsid w:val="00225BE6"/>
    <w:rsid w:val="002278F9"/>
    <w:rsid w:val="00234864"/>
    <w:rsid w:val="0023665C"/>
    <w:rsid w:val="00236896"/>
    <w:rsid w:val="002379EA"/>
    <w:rsid w:val="00247070"/>
    <w:rsid w:val="002475FE"/>
    <w:rsid w:val="00260369"/>
    <w:rsid w:val="00276E88"/>
    <w:rsid w:val="00282E0F"/>
    <w:rsid w:val="00294E99"/>
    <w:rsid w:val="00295247"/>
    <w:rsid w:val="00296B5F"/>
    <w:rsid w:val="00297F48"/>
    <w:rsid w:val="002A41CF"/>
    <w:rsid w:val="002A5F48"/>
    <w:rsid w:val="002B3468"/>
    <w:rsid w:val="002B5A5B"/>
    <w:rsid w:val="002C0451"/>
    <w:rsid w:val="002C7B9B"/>
    <w:rsid w:val="002D07E6"/>
    <w:rsid w:val="002D2E62"/>
    <w:rsid w:val="002E3DE3"/>
    <w:rsid w:val="002E5323"/>
    <w:rsid w:val="002F0ADB"/>
    <w:rsid w:val="002F4562"/>
    <w:rsid w:val="002F5B48"/>
    <w:rsid w:val="002F7C9C"/>
    <w:rsid w:val="003013C8"/>
    <w:rsid w:val="0030414C"/>
    <w:rsid w:val="0031333F"/>
    <w:rsid w:val="0031376A"/>
    <w:rsid w:val="0031378F"/>
    <w:rsid w:val="003169AA"/>
    <w:rsid w:val="0032108E"/>
    <w:rsid w:val="00321E2F"/>
    <w:rsid w:val="00322D78"/>
    <w:rsid w:val="00323A68"/>
    <w:rsid w:val="00325486"/>
    <w:rsid w:val="00331823"/>
    <w:rsid w:val="003340CF"/>
    <w:rsid w:val="00335BF2"/>
    <w:rsid w:val="0034085C"/>
    <w:rsid w:val="00343AB7"/>
    <w:rsid w:val="00345B21"/>
    <w:rsid w:val="003511AD"/>
    <w:rsid w:val="00352279"/>
    <w:rsid w:val="0035233B"/>
    <w:rsid w:val="003732F8"/>
    <w:rsid w:val="00381F10"/>
    <w:rsid w:val="00383613"/>
    <w:rsid w:val="00391F32"/>
    <w:rsid w:val="003929BD"/>
    <w:rsid w:val="003A195A"/>
    <w:rsid w:val="003C2366"/>
    <w:rsid w:val="003C6C0E"/>
    <w:rsid w:val="003D7742"/>
    <w:rsid w:val="003E14ED"/>
    <w:rsid w:val="003F09C3"/>
    <w:rsid w:val="003F75FB"/>
    <w:rsid w:val="004003E0"/>
    <w:rsid w:val="0040230D"/>
    <w:rsid w:val="00406AC4"/>
    <w:rsid w:val="00407319"/>
    <w:rsid w:val="0041568C"/>
    <w:rsid w:val="004164BF"/>
    <w:rsid w:val="004240B1"/>
    <w:rsid w:val="00433763"/>
    <w:rsid w:val="00434CEE"/>
    <w:rsid w:val="00437729"/>
    <w:rsid w:val="00437DDE"/>
    <w:rsid w:val="0044416B"/>
    <w:rsid w:val="00444627"/>
    <w:rsid w:val="004641E5"/>
    <w:rsid w:val="004653D7"/>
    <w:rsid w:val="00466043"/>
    <w:rsid w:val="00467878"/>
    <w:rsid w:val="0047172E"/>
    <w:rsid w:val="00473A74"/>
    <w:rsid w:val="00473DD9"/>
    <w:rsid w:val="004762C6"/>
    <w:rsid w:val="00480E17"/>
    <w:rsid w:val="0048109E"/>
    <w:rsid w:val="004831B6"/>
    <w:rsid w:val="00493F61"/>
    <w:rsid w:val="00497781"/>
    <w:rsid w:val="004B267F"/>
    <w:rsid w:val="004B28D7"/>
    <w:rsid w:val="004B6372"/>
    <w:rsid w:val="004C60A0"/>
    <w:rsid w:val="004D6811"/>
    <w:rsid w:val="004E2542"/>
    <w:rsid w:val="004E3DA2"/>
    <w:rsid w:val="004E49BD"/>
    <w:rsid w:val="004F00A5"/>
    <w:rsid w:val="004F3A44"/>
    <w:rsid w:val="004F3AFF"/>
    <w:rsid w:val="005065A4"/>
    <w:rsid w:val="00513504"/>
    <w:rsid w:val="005149B9"/>
    <w:rsid w:val="00517A19"/>
    <w:rsid w:val="0052110C"/>
    <w:rsid w:val="0052267A"/>
    <w:rsid w:val="0052324D"/>
    <w:rsid w:val="005266A2"/>
    <w:rsid w:val="00530129"/>
    <w:rsid w:val="00532F9D"/>
    <w:rsid w:val="0053529A"/>
    <w:rsid w:val="0053615C"/>
    <w:rsid w:val="0054443A"/>
    <w:rsid w:val="00546BE5"/>
    <w:rsid w:val="00551BFF"/>
    <w:rsid w:val="00554C89"/>
    <w:rsid w:val="00555C5E"/>
    <w:rsid w:val="005569BB"/>
    <w:rsid w:val="00556F74"/>
    <w:rsid w:val="00561C95"/>
    <w:rsid w:val="00564B1C"/>
    <w:rsid w:val="005701A3"/>
    <w:rsid w:val="005753DE"/>
    <w:rsid w:val="005765CB"/>
    <w:rsid w:val="0057713F"/>
    <w:rsid w:val="005844C0"/>
    <w:rsid w:val="005849C8"/>
    <w:rsid w:val="005A0E23"/>
    <w:rsid w:val="005A1E83"/>
    <w:rsid w:val="005A2BF6"/>
    <w:rsid w:val="005B30DC"/>
    <w:rsid w:val="005B4739"/>
    <w:rsid w:val="005B4C87"/>
    <w:rsid w:val="005B555B"/>
    <w:rsid w:val="005D1387"/>
    <w:rsid w:val="005D46EF"/>
    <w:rsid w:val="005E6915"/>
    <w:rsid w:val="005E7F93"/>
    <w:rsid w:val="00604C65"/>
    <w:rsid w:val="0062185B"/>
    <w:rsid w:val="00621B2F"/>
    <w:rsid w:val="00622530"/>
    <w:rsid w:val="006264C5"/>
    <w:rsid w:val="00627B30"/>
    <w:rsid w:val="0063639C"/>
    <w:rsid w:val="006606A0"/>
    <w:rsid w:val="00661275"/>
    <w:rsid w:val="00661407"/>
    <w:rsid w:val="00662D5C"/>
    <w:rsid w:val="006654B9"/>
    <w:rsid w:val="00667BC4"/>
    <w:rsid w:val="0067237C"/>
    <w:rsid w:val="00675A7C"/>
    <w:rsid w:val="00680A2D"/>
    <w:rsid w:val="00682A72"/>
    <w:rsid w:val="00684201"/>
    <w:rsid w:val="00686473"/>
    <w:rsid w:val="00690E6F"/>
    <w:rsid w:val="00692DB9"/>
    <w:rsid w:val="00693CB1"/>
    <w:rsid w:val="006A61D7"/>
    <w:rsid w:val="006B3ED5"/>
    <w:rsid w:val="006B4C4B"/>
    <w:rsid w:val="006B56B4"/>
    <w:rsid w:val="006C1F7E"/>
    <w:rsid w:val="006C40E7"/>
    <w:rsid w:val="006C4FDB"/>
    <w:rsid w:val="006C7477"/>
    <w:rsid w:val="006D5E09"/>
    <w:rsid w:val="006F1018"/>
    <w:rsid w:val="006F4040"/>
    <w:rsid w:val="006F6188"/>
    <w:rsid w:val="00700CD7"/>
    <w:rsid w:val="00705C35"/>
    <w:rsid w:val="00712246"/>
    <w:rsid w:val="00712474"/>
    <w:rsid w:val="007143F4"/>
    <w:rsid w:val="0071570D"/>
    <w:rsid w:val="00722C18"/>
    <w:rsid w:val="00727DDC"/>
    <w:rsid w:val="007301F0"/>
    <w:rsid w:val="00730FD8"/>
    <w:rsid w:val="00735504"/>
    <w:rsid w:val="007355C3"/>
    <w:rsid w:val="00741440"/>
    <w:rsid w:val="0074603B"/>
    <w:rsid w:val="007561F4"/>
    <w:rsid w:val="007755E9"/>
    <w:rsid w:val="00780004"/>
    <w:rsid w:val="00781D6F"/>
    <w:rsid w:val="00782D74"/>
    <w:rsid w:val="00791852"/>
    <w:rsid w:val="00791DD6"/>
    <w:rsid w:val="00792337"/>
    <w:rsid w:val="007A13D0"/>
    <w:rsid w:val="007A2DBD"/>
    <w:rsid w:val="007A606B"/>
    <w:rsid w:val="007B06EB"/>
    <w:rsid w:val="007B08C7"/>
    <w:rsid w:val="007B7008"/>
    <w:rsid w:val="007C14C8"/>
    <w:rsid w:val="007D0A00"/>
    <w:rsid w:val="007D2188"/>
    <w:rsid w:val="007D76BD"/>
    <w:rsid w:val="007E3798"/>
    <w:rsid w:val="007F1D18"/>
    <w:rsid w:val="007F7E2F"/>
    <w:rsid w:val="0080031F"/>
    <w:rsid w:val="0082287E"/>
    <w:rsid w:val="008378C5"/>
    <w:rsid w:val="00837F81"/>
    <w:rsid w:val="00844CB3"/>
    <w:rsid w:val="008469B0"/>
    <w:rsid w:val="0085230D"/>
    <w:rsid w:val="0086012D"/>
    <w:rsid w:val="00861EA0"/>
    <w:rsid w:val="00862BA4"/>
    <w:rsid w:val="0086509D"/>
    <w:rsid w:val="0086565E"/>
    <w:rsid w:val="00872DB2"/>
    <w:rsid w:val="00876517"/>
    <w:rsid w:val="0087724A"/>
    <w:rsid w:val="008806C5"/>
    <w:rsid w:val="00883051"/>
    <w:rsid w:val="00885F58"/>
    <w:rsid w:val="0089024E"/>
    <w:rsid w:val="00890CEC"/>
    <w:rsid w:val="008912CF"/>
    <w:rsid w:val="008A4EC4"/>
    <w:rsid w:val="008B05E8"/>
    <w:rsid w:val="008B1E63"/>
    <w:rsid w:val="008B62E1"/>
    <w:rsid w:val="008C1AF8"/>
    <w:rsid w:val="008D14E9"/>
    <w:rsid w:val="008E6618"/>
    <w:rsid w:val="008E7E14"/>
    <w:rsid w:val="008F16A0"/>
    <w:rsid w:val="008F2C8C"/>
    <w:rsid w:val="008F7333"/>
    <w:rsid w:val="009048C1"/>
    <w:rsid w:val="00907153"/>
    <w:rsid w:val="00910548"/>
    <w:rsid w:val="00910ECD"/>
    <w:rsid w:val="00926A85"/>
    <w:rsid w:val="00942ABE"/>
    <w:rsid w:val="009438D5"/>
    <w:rsid w:val="009446C1"/>
    <w:rsid w:val="00951FCE"/>
    <w:rsid w:val="00954752"/>
    <w:rsid w:val="00957717"/>
    <w:rsid w:val="009712E6"/>
    <w:rsid w:val="009761A0"/>
    <w:rsid w:val="009802A7"/>
    <w:rsid w:val="0098141A"/>
    <w:rsid w:val="00984E4F"/>
    <w:rsid w:val="009953BE"/>
    <w:rsid w:val="009A3CA3"/>
    <w:rsid w:val="009A53AA"/>
    <w:rsid w:val="009A679F"/>
    <w:rsid w:val="009A7736"/>
    <w:rsid w:val="009B5480"/>
    <w:rsid w:val="009B6246"/>
    <w:rsid w:val="009C1E01"/>
    <w:rsid w:val="009C443F"/>
    <w:rsid w:val="009C5ADC"/>
    <w:rsid w:val="009D46D6"/>
    <w:rsid w:val="009D738A"/>
    <w:rsid w:val="009F5A50"/>
    <w:rsid w:val="009F62BA"/>
    <w:rsid w:val="00A01EF6"/>
    <w:rsid w:val="00A042E9"/>
    <w:rsid w:val="00A073BC"/>
    <w:rsid w:val="00A145C7"/>
    <w:rsid w:val="00A22833"/>
    <w:rsid w:val="00A30299"/>
    <w:rsid w:val="00A3750A"/>
    <w:rsid w:val="00A44155"/>
    <w:rsid w:val="00A501E7"/>
    <w:rsid w:val="00A53A1D"/>
    <w:rsid w:val="00A53ECC"/>
    <w:rsid w:val="00A575E2"/>
    <w:rsid w:val="00A6683E"/>
    <w:rsid w:val="00A73139"/>
    <w:rsid w:val="00A753D8"/>
    <w:rsid w:val="00A8451B"/>
    <w:rsid w:val="00A84AEA"/>
    <w:rsid w:val="00AB2FAD"/>
    <w:rsid w:val="00AB45FB"/>
    <w:rsid w:val="00AC7A27"/>
    <w:rsid w:val="00AD0032"/>
    <w:rsid w:val="00AD190E"/>
    <w:rsid w:val="00AE312B"/>
    <w:rsid w:val="00AE5AF2"/>
    <w:rsid w:val="00AE61C6"/>
    <w:rsid w:val="00AE626B"/>
    <w:rsid w:val="00AF0816"/>
    <w:rsid w:val="00AF0BCB"/>
    <w:rsid w:val="00AF2016"/>
    <w:rsid w:val="00B02A21"/>
    <w:rsid w:val="00B048CE"/>
    <w:rsid w:val="00B1458D"/>
    <w:rsid w:val="00B149B2"/>
    <w:rsid w:val="00B170F3"/>
    <w:rsid w:val="00B25605"/>
    <w:rsid w:val="00B34F67"/>
    <w:rsid w:val="00B3703D"/>
    <w:rsid w:val="00B4103D"/>
    <w:rsid w:val="00B51299"/>
    <w:rsid w:val="00B726A6"/>
    <w:rsid w:val="00B83141"/>
    <w:rsid w:val="00B8381D"/>
    <w:rsid w:val="00B97457"/>
    <w:rsid w:val="00BA0BD0"/>
    <w:rsid w:val="00BA1537"/>
    <w:rsid w:val="00BA5671"/>
    <w:rsid w:val="00BB3AD8"/>
    <w:rsid w:val="00BB6ECE"/>
    <w:rsid w:val="00BB7780"/>
    <w:rsid w:val="00BC10B9"/>
    <w:rsid w:val="00BC1E58"/>
    <w:rsid w:val="00BD2268"/>
    <w:rsid w:val="00BD2E55"/>
    <w:rsid w:val="00BE16DB"/>
    <w:rsid w:val="00BE1916"/>
    <w:rsid w:val="00BE387D"/>
    <w:rsid w:val="00BE693B"/>
    <w:rsid w:val="00BE73AF"/>
    <w:rsid w:val="00BF7B2F"/>
    <w:rsid w:val="00C02F05"/>
    <w:rsid w:val="00C0362F"/>
    <w:rsid w:val="00C1062A"/>
    <w:rsid w:val="00C11DF6"/>
    <w:rsid w:val="00C127D0"/>
    <w:rsid w:val="00C14B3A"/>
    <w:rsid w:val="00C209C4"/>
    <w:rsid w:val="00C23E8C"/>
    <w:rsid w:val="00C261F8"/>
    <w:rsid w:val="00C26710"/>
    <w:rsid w:val="00C2771C"/>
    <w:rsid w:val="00C27A56"/>
    <w:rsid w:val="00C41DC6"/>
    <w:rsid w:val="00C4378D"/>
    <w:rsid w:val="00C44038"/>
    <w:rsid w:val="00C47BA7"/>
    <w:rsid w:val="00C527A1"/>
    <w:rsid w:val="00C52C2C"/>
    <w:rsid w:val="00C5541E"/>
    <w:rsid w:val="00C67FE1"/>
    <w:rsid w:val="00C748E7"/>
    <w:rsid w:val="00C75F48"/>
    <w:rsid w:val="00C77B96"/>
    <w:rsid w:val="00C851EA"/>
    <w:rsid w:val="00C90052"/>
    <w:rsid w:val="00C91467"/>
    <w:rsid w:val="00C917EB"/>
    <w:rsid w:val="00C95939"/>
    <w:rsid w:val="00CB5848"/>
    <w:rsid w:val="00CB5CAA"/>
    <w:rsid w:val="00CB7249"/>
    <w:rsid w:val="00CC7080"/>
    <w:rsid w:val="00CD00FE"/>
    <w:rsid w:val="00CD05C7"/>
    <w:rsid w:val="00CD3D09"/>
    <w:rsid w:val="00CD73FA"/>
    <w:rsid w:val="00CE04C2"/>
    <w:rsid w:val="00CE7026"/>
    <w:rsid w:val="00CF00F6"/>
    <w:rsid w:val="00CF160E"/>
    <w:rsid w:val="00CF288A"/>
    <w:rsid w:val="00D007D2"/>
    <w:rsid w:val="00D060C7"/>
    <w:rsid w:val="00D06316"/>
    <w:rsid w:val="00D06B37"/>
    <w:rsid w:val="00D16EA9"/>
    <w:rsid w:val="00D310DC"/>
    <w:rsid w:val="00D34DF4"/>
    <w:rsid w:val="00D4142B"/>
    <w:rsid w:val="00D44371"/>
    <w:rsid w:val="00D4706D"/>
    <w:rsid w:val="00D47F7B"/>
    <w:rsid w:val="00D5182B"/>
    <w:rsid w:val="00D60492"/>
    <w:rsid w:val="00D61396"/>
    <w:rsid w:val="00D64CBD"/>
    <w:rsid w:val="00D73D86"/>
    <w:rsid w:val="00D775A9"/>
    <w:rsid w:val="00D80FA8"/>
    <w:rsid w:val="00D90AE8"/>
    <w:rsid w:val="00D94FE4"/>
    <w:rsid w:val="00DA240A"/>
    <w:rsid w:val="00DB3B4F"/>
    <w:rsid w:val="00DB45B5"/>
    <w:rsid w:val="00DC0153"/>
    <w:rsid w:val="00DC3CCD"/>
    <w:rsid w:val="00DC4606"/>
    <w:rsid w:val="00DD10A2"/>
    <w:rsid w:val="00DD69D6"/>
    <w:rsid w:val="00DD6EB1"/>
    <w:rsid w:val="00DE1F79"/>
    <w:rsid w:val="00DE4998"/>
    <w:rsid w:val="00DE6D0F"/>
    <w:rsid w:val="00DE713F"/>
    <w:rsid w:val="00DF508D"/>
    <w:rsid w:val="00DF6637"/>
    <w:rsid w:val="00DF7278"/>
    <w:rsid w:val="00E00A92"/>
    <w:rsid w:val="00E21718"/>
    <w:rsid w:val="00E24A64"/>
    <w:rsid w:val="00E27D6C"/>
    <w:rsid w:val="00E4176C"/>
    <w:rsid w:val="00E44B4C"/>
    <w:rsid w:val="00E53D57"/>
    <w:rsid w:val="00E54655"/>
    <w:rsid w:val="00E669B8"/>
    <w:rsid w:val="00E67374"/>
    <w:rsid w:val="00E6795B"/>
    <w:rsid w:val="00E7690E"/>
    <w:rsid w:val="00E8236E"/>
    <w:rsid w:val="00E844CF"/>
    <w:rsid w:val="00E91379"/>
    <w:rsid w:val="00E96CF7"/>
    <w:rsid w:val="00EA0340"/>
    <w:rsid w:val="00EA5220"/>
    <w:rsid w:val="00EA5D09"/>
    <w:rsid w:val="00EB0CE1"/>
    <w:rsid w:val="00EB487D"/>
    <w:rsid w:val="00EB7A96"/>
    <w:rsid w:val="00EC18F7"/>
    <w:rsid w:val="00EC5BB7"/>
    <w:rsid w:val="00EC6534"/>
    <w:rsid w:val="00EC6557"/>
    <w:rsid w:val="00ED0412"/>
    <w:rsid w:val="00EE7518"/>
    <w:rsid w:val="00EF45A2"/>
    <w:rsid w:val="00F0325D"/>
    <w:rsid w:val="00F03388"/>
    <w:rsid w:val="00F117FB"/>
    <w:rsid w:val="00F12A59"/>
    <w:rsid w:val="00F25287"/>
    <w:rsid w:val="00F2589A"/>
    <w:rsid w:val="00F3719E"/>
    <w:rsid w:val="00F40976"/>
    <w:rsid w:val="00F4557C"/>
    <w:rsid w:val="00F47761"/>
    <w:rsid w:val="00F5458A"/>
    <w:rsid w:val="00F54D64"/>
    <w:rsid w:val="00F55491"/>
    <w:rsid w:val="00F614FB"/>
    <w:rsid w:val="00F62D6B"/>
    <w:rsid w:val="00F635A4"/>
    <w:rsid w:val="00F64985"/>
    <w:rsid w:val="00F70D4C"/>
    <w:rsid w:val="00F77805"/>
    <w:rsid w:val="00F77A8B"/>
    <w:rsid w:val="00F872E6"/>
    <w:rsid w:val="00F9672B"/>
    <w:rsid w:val="00FA1640"/>
    <w:rsid w:val="00FB24B1"/>
    <w:rsid w:val="00FB2C56"/>
    <w:rsid w:val="00FB59ED"/>
    <w:rsid w:val="00FC32BE"/>
    <w:rsid w:val="00FC5045"/>
    <w:rsid w:val="00FD0408"/>
    <w:rsid w:val="00FD0D74"/>
    <w:rsid w:val="00FD29BB"/>
    <w:rsid w:val="00FE3D82"/>
    <w:rsid w:val="00FE5A4F"/>
    <w:rsid w:val="00FF0024"/>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F517EFFF-EA08-4D3B-9F79-D78FE4B7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A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 w:type="paragraph" w:customStyle="1" w:styleId="size-301">
    <w:name w:val="size-301"/>
    <w:basedOn w:val="Normal"/>
    <w:rsid w:val="00276E88"/>
    <w:pPr>
      <w:spacing w:before="100" w:beforeAutospacing="1" w:after="100" w:afterAutospacing="1" w:line="570" w:lineRule="atLeast"/>
    </w:pPr>
    <w:rPr>
      <w:rFonts w:ascii="Calibri" w:eastAsia="Calibri" w:hAnsi="Calibri" w:cs="Calibri"/>
      <w:sz w:val="45"/>
      <w:szCs w:val="45"/>
      <w:lang w:eastAsia="en-GB"/>
    </w:rPr>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763300761">
      <w:bodyDiv w:val="1"/>
      <w:marLeft w:val="0"/>
      <w:marRight w:val="0"/>
      <w:marTop w:val="0"/>
      <w:marBottom w:val="0"/>
      <w:divBdr>
        <w:top w:val="none" w:sz="0" w:space="0" w:color="auto"/>
        <w:left w:val="none" w:sz="0" w:space="0" w:color="auto"/>
        <w:bottom w:val="none" w:sz="0" w:space="0" w:color="auto"/>
        <w:right w:val="none" w:sz="0" w:space="0" w:color="auto"/>
      </w:divBdr>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40196784">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984697818">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079058986">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0956387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2175601">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485776439">
      <w:bodyDiv w:val="1"/>
      <w:marLeft w:val="0"/>
      <w:marRight w:val="0"/>
      <w:marTop w:val="0"/>
      <w:marBottom w:val="0"/>
      <w:divBdr>
        <w:top w:val="none" w:sz="0" w:space="0" w:color="auto"/>
        <w:left w:val="none" w:sz="0" w:space="0" w:color="auto"/>
        <w:bottom w:val="none" w:sz="0" w:space="0" w:color="auto"/>
        <w:right w:val="none" w:sz="0" w:space="0" w:color="auto"/>
      </w:divBdr>
    </w:div>
    <w:div w:id="1675647114">
      <w:bodyDiv w:val="1"/>
      <w:marLeft w:val="0"/>
      <w:marRight w:val="0"/>
      <w:marTop w:val="0"/>
      <w:marBottom w:val="0"/>
      <w:divBdr>
        <w:top w:val="none" w:sz="0" w:space="0" w:color="auto"/>
        <w:left w:val="none" w:sz="0" w:space="0" w:color="auto"/>
        <w:bottom w:val="none" w:sz="0" w:space="0" w:color="auto"/>
        <w:right w:val="none" w:sz="0" w:space="0" w:color="auto"/>
      </w:divBdr>
    </w:div>
    <w:div w:id="1773893395">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870605305">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1345620">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3</cp:revision>
  <cp:lastPrinted>2021-04-12T20:19:00Z</cp:lastPrinted>
  <dcterms:created xsi:type="dcterms:W3CDTF">2021-04-15T11:30:00Z</dcterms:created>
  <dcterms:modified xsi:type="dcterms:W3CDTF">2021-04-15T11:31:00Z</dcterms:modified>
</cp:coreProperties>
</file>