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391A5" w14:textId="65E9BE03" w:rsidR="00A72C4D" w:rsidRDefault="000B2B40" w:rsidP="00241A86">
      <w:pPr>
        <w:pStyle w:val="NormalWeb"/>
        <w:rPr>
          <w:rFonts w:ascii="Arial" w:hAnsi="Arial" w:cs="Arial"/>
          <w:color w:val="000000"/>
          <w:sz w:val="24"/>
          <w:szCs w:val="24"/>
        </w:rPr>
      </w:pPr>
      <w:r>
        <w:rPr>
          <w:rFonts w:ascii="Arial" w:hAnsi="Arial" w:cs="Arial"/>
          <w:color w:val="000000"/>
          <w:sz w:val="24"/>
          <w:szCs w:val="24"/>
        </w:rPr>
        <w:t>DORCHESTER</w:t>
      </w:r>
      <w:r w:rsidR="00A72C4D" w:rsidRPr="00A72C4D">
        <w:rPr>
          <w:rFonts w:ascii="Arial" w:hAnsi="Arial" w:cs="Arial"/>
          <w:color w:val="000000"/>
          <w:sz w:val="24"/>
          <w:szCs w:val="24"/>
        </w:rPr>
        <w:t xml:space="preserve"> PARISH COUNCIL  </w:t>
      </w:r>
      <w:r>
        <w:rPr>
          <w:rFonts w:ascii="Arial" w:hAnsi="Arial" w:cs="Arial"/>
          <w:color w:val="000000"/>
          <w:sz w:val="24"/>
          <w:szCs w:val="24"/>
        </w:rPr>
        <w:t>8</w:t>
      </w:r>
      <w:r w:rsidR="00AE62C2">
        <w:rPr>
          <w:rFonts w:ascii="Arial" w:hAnsi="Arial" w:cs="Arial"/>
          <w:color w:val="000000"/>
          <w:sz w:val="24"/>
          <w:szCs w:val="24"/>
        </w:rPr>
        <w:t>th</w:t>
      </w:r>
      <w:r w:rsidR="00917B1A">
        <w:rPr>
          <w:rFonts w:ascii="Arial" w:hAnsi="Arial" w:cs="Arial"/>
          <w:color w:val="000000"/>
          <w:sz w:val="24"/>
          <w:szCs w:val="24"/>
          <w:vertAlign w:val="superscript"/>
        </w:rPr>
        <w:t xml:space="preserve"> </w:t>
      </w:r>
      <w:r w:rsidR="00917B1A">
        <w:rPr>
          <w:rFonts w:ascii="Arial" w:hAnsi="Arial" w:cs="Arial"/>
          <w:color w:val="000000"/>
          <w:sz w:val="24"/>
          <w:szCs w:val="24"/>
        </w:rPr>
        <w:t>JU</w:t>
      </w:r>
      <w:r w:rsidR="00AE62C2">
        <w:rPr>
          <w:rFonts w:ascii="Arial" w:hAnsi="Arial" w:cs="Arial"/>
          <w:color w:val="000000"/>
          <w:sz w:val="24"/>
          <w:szCs w:val="24"/>
        </w:rPr>
        <w:t>LY</w:t>
      </w:r>
      <w:r w:rsidR="00A72C4D" w:rsidRPr="00A72C4D">
        <w:rPr>
          <w:rFonts w:ascii="Arial" w:hAnsi="Arial" w:cs="Arial"/>
          <w:color w:val="000000"/>
          <w:sz w:val="24"/>
          <w:szCs w:val="24"/>
        </w:rPr>
        <w:t xml:space="preserve"> 2020.</w:t>
      </w:r>
    </w:p>
    <w:p w14:paraId="747A4C7C" w14:textId="0033B739" w:rsidR="00635DA9" w:rsidRDefault="00A72C4D" w:rsidP="00241A86">
      <w:pPr>
        <w:pStyle w:val="NormalWeb"/>
        <w:rPr>
          <w:rFonts w:ascii="Arial" w:hAnsi="Arial" w:cs="Arial"/>
          <w:color w:val="000000"/>
          <w:sz w:val="24"/>
          <w:szCs w:val="24"/>
        </w:rPr>
      </w:pPr>
      <w:r w:rsidRPr="00A72C4D">
        <w:rPr>
          <w:rFonts w:ascii="Arial" w:hAnsi="Arial" w:cs="Arial"/>
          <w:color w:val="000000"/>
          <w:sz w:val="24"/>
          <w:szCs w:val="24"/>
        </w:rPr>
        <w:t>DISTRICT COUNCILLOR’S REPORT</w:t>
      </w:r>
      <w:r>
        <w:rPr>
          <w:rFonts w:ascii="Arial" w:hAnsi="Arial" w:cs="Arial"/>
          <w:color w:val="000000"/>
          <w:sz w:val="24"/>
          <w:szCs w:val="24"/>
        </w:rPr>
        <w:t xml:space="preserve"> </w:t>
      </w:r>
      <w:hyperlink r:id="rId5" w:history="1">
        <w:r w:rsidRPr="00DA154A">
          <w:rPr>
            <w:rStyle w:val="Hyperlink"/>
            <w:rFonts w:ascii="Arial" w:hAnsi="Arial" w:cs="Arial"/>
            <w:sz w:val="24"/>
            <w:szCs w:val="24"/>
          </w:rPr>
          <w:t>robin.bennett@southoxon.gov.uk</w:t>
        </w:r>
      </w:hyperlink>
    </w:p>
    <w:p w14:paraId="2F843A48" w14:textId="0B6CEA25" w:rsidR="00635DA9" w:rsidRDefault="00635DA9" w:rsidP="00241A86">
      <w:pPr>
        <w:pStyle w:val="NormalWeb"/>
        <w:rPr>
          <w:rFonts w:ascii="Arial" w:hAnsi="Arial" w:cs="Arial"/>
          <w:color w:val="000000"/>
          <w:sz w:val="24"/>
          <w:szCs w:val="24"/>
        </w:rPr>
      </w:pPr>
    </w:p>
    <w:p w14:paraId="0813CEB1" w14:textId="77777777" w:rsidR="00AE62C2" w:rsidRPr="00AE62C2" w:rsidRDefault="00AE62C2" w:rsidP="00AE62C2">
      <w:pPr>
        <w:rPr>
          <w:rFonts w:ascii="Arial" w:hAnsi="Arial" w:cs="Arial"/>
          <w:b/>
          <w:bCs/>
          <w:sz w:val="24"/>
          <w:szCs w:val="24"/>
        </w:rPr>
      </w:pPr>
      <w:r w:rsidRPr="00AE62C2">
        <w:rPr>
          <w:rFonts w:ascii="Arial" w:hAnsi="Arial" w:cs="Arial"/>
          <w:b/>
          <w:bCs/>
          <w:sz w:val="24"/>
          <w:szCs w:val="24"/>
        </w:rPr>
        <w:t>Playgrounds and outdoor gyms advice</w:t>
      </w:r>
    </w:p>
    <w:p w14:paraId="7AED1C10" w14:textId="683351B3" w:rsidR="00AE62C2" w:rsidRPr="00AE62C2" w:rsidRDefault="00152DB6" w:rsidP="00AE62C2">
      <w:pPr>
        <w:rPr>
          <w:rFonts w:ascii="Arial" w:hAnsi="Arial" w:cs="Arial"/>
          <w:sz w:val="24"/>
          <w:szCs w:val="24"/>
        </w:rPr>
      </w:pPr>
      <w:r>
        <w:rPr>
          <w:rFonts w:ascii="Arial" w:hAnsi="Arial" w:cs="Arial"/>
          <w:sz w:val="24"/>
          <w:szCs w:val="24"/>
        </w:rPr>
        <w:t xml:space="preserve">The </w:t>
      </w:r>
      <w:r w:rsidR="00AE62C2" w:rsidRPr="00AE62C2">
        <w:rPr>
          <w:rFonts w:ascii="Arial" w:hAnsi="Arial" w:cs="Arial"/>
          <w:sz w:val="24"/>
          <w:szCs w:val="24"/>
        </w:rPr>
        <w:t>government has just published this </w:t>
      </w:r>
      <w:hyperlink r:id="rId6" w:history="1">
        <w:r w:rsidR="00AE62C2" w:rsidRPr="00AE62C2">
          <w:rPr>
            <w:rStyle w:val="Hyperlink"/>
            <w:rFonts w:ascii="Arial" w:hAnsi="Arial" w:cs="Arial"/>
            <w:sz w:val="24"/>
            <w:szCs w:val="24"/>
          </w:rPr>
          <w:t>guidance and practical advice</w:t>
        </w:r>
      </w:hyperlink>
      <w:r w:rsidR="00AE62C2" w:rsidRPr="00AE62C2">
        <w:rPr>
          <w:rFonts w:ascii="Arial" w:hAnsi="Arial" w:cs="Arial"/>
          <w:sz w:val="24"/>
          <w:szCs w:val="24"/>
        </w:rPr>
        <w:t xml:space="preserve"> on how </w:t>
      </w:r>
      <w:r w:rsidRPr="00AE62C2">
        <w:rPr>
          <w:rFonts w:ascii="Arial" w:hAnsi="Arial" w:cs="Arial"/>
          <w:sz w:val="24"/>
          <w:szCs w:val="24"/>
        </w:rPr>
        <w:t xml:space="preserve">outdoor gym </w:t>
      </w:r>
      <w:r>
        <w:rPr>
          <w:rFonts w:ascii="Arial" w:hAnsi="Arial" w:cs="Arial"/>
          <w:sz w:val="24"/>
          <w:szCs w:val="24"/>
        </w:rPr>
        <w:t>and</w:t>
      </w:r>
      <w:r w:rsidRPr="00AE62C2">
        <w:rPr>
          <w:rFonts w:ascii="Arial" w:hAnsi="Arial" w:cs="Arial"/>
          <w:sz w:val="24"/>
          <w:szCs w:val="24"/>
        </w:rPr>
        <w:t xml:space="preserve"> playground</w:t>
      </w:r>
      <w:r>
        <w:rPr>
          <w:rFonts w:ascii="Arial" w:hAnsi="Arial" w:cs="Arial"/>
          <w:sz w:val="24"/>
          <w:szCs w:val="24"/>
        </w:rPr>
        <w:t>s</w:t>
      </w:r>
      <w:r w:rsidR="00AE62C2" w:rsidRPr="00AE62C2">
        <w:rPr>
          <w:rFonts w:ascii="Arial" w:hAnsi="Arial" w:cs="Arial"/>
          <w:sz w:val="24"/>
          <w:szCs w:val="24"/>
        </w:rPr>
        <w:t xml:space="preserve"> can be reopened and managed effectively to enable their use while minimising risk of transmitting COVID-19.</w:t>
      </w:r>
    </w:p>
    <w:p w14:paraId="755A81C1" w14:textId="77777777" w:rsidR="00AE62C2" w:rsidRPr="00AE62C2" w:rsidRDefault="00AE62C2" w:rsidP="00AE62C2">
      <w:pPr>
        <w:rPr>
          <w:rFonts w:ascii="Arial" w:hAnsi="Arial" w:cs="Arial"/>
          <w:sz w:val="24"/>
          <w:szCs w:val="24"/>
        </w:rPr>
      </w:pPr>
      <w:r w:rsidRPr="00AE62C2">
        <w:rPr>
          <w:rFonts w:ascii="Arial" w:hAnsi="Arial" w:cs="Arial"/>
          <w:sz w:val="24"/>
          <w:szCs w:val="24"/>
        </w:rPr>
        <w:t> </w:t>
      </w:r>
    </w:p>
    <w:p w14:paraId="2C30B157" w14:textId="77777777" w:rsidR="00AE62C2" w:rsidRPr="00AE62C2" w:rsidRDefault="00AE62C2" w:rsidP="00AE62C2">
      <w:pPr>
        <w:rPr>
          <w:rFonts w:ascii="Arial" w:hAnsi="Arial" w:cs="Arial"/>
          <w:sz w:val="24"/>
          <w:szCs w:val="24"/>
        </w:rPr>
      </w:pPr>
      <w:r w:rsidRPr="00AE62C2">
        <w:rPr>
          <w:rFonts w:ascii="Arial" w:hAnsi="Arial" w:cs="Arial"/>
          <w:sz w:val="24"/>
          <w:szCs w:val="24"/>
        </w:rPr>
        <w:t>We are currently considering how and if we can re-open each of our own play areas safely, including any new signage we may need to put in place.  Where we can re-open a play area, we will encourage people to wash their hands before and after they visit, maintain social distancing, and to come back at a quieter time if the area looks busy.  </w:t>
      </w:r>
    </w:p>
    <w:p w14:paraId="6310238E" w14:textId="77777777" w:rsidR="00AE62C2" w:rsidRPr="00AE62C2" w:rsidRDefault="00AE62C2" w:rsidP="00AE62C2">
      <w:pPr>
        <w:rPr>
          <w:rFonts w:ascii="Arial" w:hAnsi="Arial" w:cs="Arial"/>
          <w:sz w:val="24"/>
          <w:szCs w:val="24"/>
        </w:rPr>
      </w:pPr>
      <w:r w:rsidRPr="00AE62C2">
        <w:rPr>
          <w:rFonts w:ascii="Arial" w:hAnsi="Arial" w:cs="Arial"/>
          <w:sz w:val="24"/>
          <w:szCs w:val="24"/>
        </w:rPr>
        <w:t> </w:t>
      </w:r>
      <w:bookmarkStart w:id="0" w:name="_GoBack"/>
      <w:bookmarkEnd w:id="0"/>
    </w:p>
    <w:p w14:paraId="7D30ED54" w14:textId="77777777" w:rsidR="00AE62C2" w:rsidRPr="00AE62C2" w:rsidRDefault="00AE62C2" w:rsidP="00AE62C2">
      <w:pPr>
        <w:rPr>
          <w:rFonts w:ascii="Arial" w:hAnsi="Arial" w:cs="Arial"/>
          <w:sz w:val="24"/>
          <w:szCs w:val="24"/>
        </w:rPr>
      </w:pPr>
      <w:r w:rsidRPr="00AE62C2">
        <w:rPr>
          <w:rFonts w:ascii="Arial" w:hAnsi="Arial" w:cs="Arial"/>
          <w:sz w:val="24"/>
          <w:szCs w:val="24"/>
        </w:rPr>
        <w:t>We will only re-open play areas when we have done our safety checks and put clear signage in place.  We continue to urge people not to use any play area equipment or enter play areas that are out of use or closed off.</w:t>
      </w:r>
    </w:p>
    <w:p w14:paraId="590D9B30" w14:textId="77777777" w:rsidR="00AE62C2" w:rsidRPr="00AE62C2" w:rsidRDefault="00AE62C2" w:rsidP="00AE62C2">
      <w:pPr>
        <w:rPr>
          <w:rFonts w:ascii="Arial" w:hAnsi="Arial" w:cs="Arial"/>
          <w:sz w:val="24"/>
          <w:szCs w:val="24"/>
        </w:rPr>
      </w:pPr>
      <w:r w:rsidRPr="00AE62C2">
        <w:rPr>
          <w:rFonts w:ascii="Arial" w:hAnsi="Arial" w:cs="Arial"/>
          <w:sz w:val="24"/>
          <w:szCs w:val="24"/>
        </w:rPr>
        <w:t> </w:t>
      </w:r>
    </w:p>
    <w:p w14:paraId="7A075B06" w14:textId="77777777" w:rsidR="00AE62C2" w:rsidRPr="00AE62C2" w:rsidRDefault="00AE62C2" w:rsidP="00AE62C2">
      <w:pPr>
        <w:rPr>
          <w:rFonts w:ascii="Arial" w:hAnsi="Arial" w:cs="Arial"/>
          <w:b/>
          <w:bCs/>
          <w:sz w:val="24"/>
          <w:szCs w:val="24"/>
        </w:rPr>
      </w:pPr>
      <w:r w:rsidRPr="00AE62C2">
        <w:rPr>
          <w:rFonts w:ascii="Arial" w:hAnsi="Arial" w:cs="Arial"/>
          <w:b/>
          <w:bCs/>
          <w:sz w:val="24"/>
          <w:szCs w:val="24"/>
        </w:rPr>
        <w:t>Leisure centres update</w:t>
      </w:r>
    </w:p>
    <w:p w14:paraId="1FF9FC87" w14:textId="06D5FF83" w:rsidR="00AE62C2" w:rsidRPr="00AE62C2" w:rsidRDefault="00AE62C2" w:rsidP="00AE62C2">
      <w:pPr>
        <w:rPr>
          <w:rFonts w:ascii="Arial" w:hAnsi="Arial" w:cs="Arial"/>
          <w:sz w:val="24"/>
          <w:szCs w:val="24"/>
        </w:rPr>
      </w:pPr>
      <w:r w:rsidRPr="00AE62C2">
        <w:rPr>
          <w:rFonts w:ascii="Arial" w:hAnsi="Arial" w:cs="Arial"/>
          <w:sz w:val="24"/>
          <w:szCs w:val="24"/>
        </w:rPr>
        <w:t xml:space="preserve"> As things stand, indoor gyms and swimming pools must remain closed and we are still waiting for the government to confirm the timetable for them to reopen.  In the meantime, we are continuing to work on potential reopening plans to ensure we are ready once we’ve been given the go-ahead.  </w:t>
      </w:r>
    </w:p>
    <w:p w14:paraId="54599903" w14:textId="77777777" w:rsidR="00AE62C2" w:rsidRPr="00AE62C2" w:rsidRDefault="00AE62C2" w:rsidP="00AE62C2">
      <w:pPr>
        <w:rPr>
          <w:rFonts w:ascii="Arial" w:hAnsi="Arial" w:cs="Arial"/>
          <w:sz w:val="24"/>
          <w:szCs w:val="24"/>
        </w:rPr>
      </w:pPr>
      <w:r w:rsidRPr="00AE62C2">
        <w:rPr>
          <w:rFonts w:ascii="Arial" w:hAnsi="Arial" w:cs="Arial"/>
          <w:sz w:val="24"/>
          <w:szCs w:val="24"/>
        </w:rPr>
        <w:t> </w:t>
      </w:r>
    </w:p>
    <w:p w14:paraId="0C4FFD5B" w14:textId="77777777" w:rsidR="00AE62C2" w:rsidRPr="00AE62C2" w:rsidRDefault="00AE62C2" w:rsidP="00AE62C2">
      <w:pPr>
        <w:rPr>
          <w:rFonts w:ascii="Arial" w:hAnsi="Arial" w:cs="Arial"/>
          <w:b/>
          <w:bCs/>
          <w:sz w:val="24"/>
          <w:szCs w:val="24"/>
        </w:rPr>
      </w:pPr>
      <w:r w:rsidRPr="00AE62C2">
        <w:rPr>
          <w:rFonts w:ascii="Arial" w:hAnsi="Arial" w:cs="Arial"/>
          <w:b/>
          <w:bCs/>
          <w:sz w:val="24"/>
          <w:szCs w:val="24"/>
        </w:rPr>
        <w:t>New signage</w:t>
      </w:r>
    </w:p>
    <w:p w14:paraId="73B749CC" w14:textId="77777777" w:rsidR="00AE62C2" w:rsidRPr="00AE62C2" w:rsidRDefault="00AE62C2" w:rsidP="00AE62C2">
      <w:pPr>
        <w:rPr>
          <w:rFonts w:ascii="Arial" w:hAnsi="Arial" w:cs="Arial"/>
          <w:sz w:val="24"/>
          <w:szCs w:val="24"/>
        </w:rPr>
      </w:pPr>
      <w:r w:rsidRPr="00AE62C2">
        <w:rPr>
          <w:rFonts w:ascii="Arial" w:hAnsi="Arial" w:cs="Arial"/>
          <w:sz w:val="24"/>
          <w:szCs w:val="24"/>
        </w:rPr>
        <w:t>Over the coming days we will be placing new signs around our public toilets to remind people to maintain social distancing and to wash their hands.  Our 'Stay Safe, Give Space' message will also be stencilled at key locations in our car parks, parks and mobile home parks.</w:t>
      </w:r>
    </w:p>
    <w:p w14:paraId="12833F8A" w14:textId="77777777" w:rsidR="00AE62C2" w:rsidRPr="00AE62C2" w:rsidRDefault="00AE62C2" w:rsidP="00AE62C2">
      <w:pPr>
        <w:rPr>
          <w:rFonts w:ascii="Arial" w:hAnsi="Arial" w:cs="Arial"/>
          <w:sz w:val="24"/>
          <w:szCs w:val="24"/>
        </w:rPr>
      </w:pPr>
      <w:r w:rsidRPr="00AE62C2">
        <w:rPr>
          <w:rFonts w:ascii="Arial" w:hAnsi="Arial" w:cs="Arial"/>
          <w:sz w:val="24"/>
          <w:szCs w:val="24"/>
        </w:rPr>
        <w:t> </w:t>
      </w:r>
    </w:p>
    <w:p w14:paraId="50294CED" w14:textId="77777777" w:rsidR="00AE62C2" w:rsidRPr="00AE62C2" w:rsidRDefault="00AE62C2" w:rsidP="00AE62C2">
      <w:pPr>
        <w:rPr>
          <w:rFonts w:ascii="Arial" w:hAnsi="Arial" w:cs="Arial"/>
          <w:b/>
          <w:bCs/>
          <w:sz w:val="24"/>
          <w:szCs w:val="24"/>
        </w:rPr>
      </w:pPr>
      <w:r w:rsidRPr="00AE62C2">
        <w:rPr>
          <w:rFonts w:ascii="Arial" w:hAnsi="Arial" w:cs="Arial"/>
          <w:b/>
          <w:bCs/>
          <w:sz w:val="24"/>
          <w:szCs w:val="24"/>
        </w:rPr>
        <w:t>Shielding guidance relaxed</w:t>
      </w:r>
    </w:p>
    <w:p w14:paraId="5B78F7FD" w14:textId="13DBCF8E" w:rsidR="00AE62C2" w:rsidRPr="00AE62C2" w:rsidRDefault="00AE62C2" w:rsidP="00AE62C2">
      <w:pPr>
        <w:rPr>
          <w:rFonts w:ascii="Arial" w:hAnsi="Arial" w:cs="Arial"/>
          <w:sz w:val="24"/>
          <w:szCs w:val="24"/>
        </w:rPr>
      </w:pPr>
      <w:r w:rsidRPr="00AE62C2">
        <w:rPr>
          <w:rFonts w:ascii="Arial" w:hAnsi="Arial" w:cs="Arial"/>
          <w:sz w:val="24"/>
          <w:szCs w:val="24"/>
        </w:rPr>
        <w:t xml:space="preserve">You may have seen the government is relaxing the guidance for residents who are currently shielding from </w:t>
      </w:r>
      <w:r w:rsidR="00152DB6">
        <w:rPr>
          <w:rFonts w:ascii="Arial" w:hAnsi="Arial" w:cs="Arial"/>
          <w:sz w:val="24"/>
          <w:szCs w:val="24"/>
        </w:rPr>
        <w:t>today (</w:t>
      </w:r>
      <w:r w:rsidRPr="00AE62C2">
        <w:rPr>
          <w:rFonts w:ascii="Arial" w:hAnsi="Arial" w:cs="Arial"/>
          <w:sz w:val="24"/>
          <w:szCs w:val="24"/>
        </w:rPr>
        <w:t>Monday 6 July</w:t>
      </w:r>
      <w:r w:rsidR="00152DB6">
        <w:rPr>
          <w:rFonts w:ascii="Arial" w:hAnsi="Arial" w:cs="Arial"/>
          <w:sz w:val="24"/>
          <w:szCs w:val="24"/>
        </w:rPr>
        <w:t>)</w:t>
      </w:r>
      <w:r w:rsidRPr="00AE62C2">
        <w:rPr>
          <w:rFonts w:ascii="Arial" w:hAnsi="Arial" w:cs="Arial"/>
          <w:sz w:val="24"/>
          <w:szCs w:val="24"/>
        </w:rPr>
        <w:t xml:space="preserve">. </w:t>
      </w:r>
    </w:p>
    <w:p w14:paraId="4ACE8139" w14:textId="73060537" w:rsidR="00AE62C2" w:rsidRPr="00AE62C2" w:rsidRDefault="00AE62C2" w:rsidP="00AE62C2">
      <w:pPr>
        <w:rPr>
          <w:rFonts w:ascii="Arial" w:hAnsi="Arial" w:cs="Arial"/>
          <w:sz w:val="24"/>
          <w:szCs w:val="24"/>
        </w:rPr>
      </w:pPr>
      <w:r w:rsidRPr="00AE62C2">
        <w:rPr>
          <w:rFonts w:ascii="Arial" w:hAnsi="Arial" w:cs="Arial"/>
          <w:sz w:val="24"/>
          <w:szCs w:val="24"/>
        </w:rPr>
        <w:t>We want all of our shielding residents to be aware that even after the guidance has been relaxed, we’re still available to provide support and advice</w:t>
      </w:r>
      <w:r w:rsidR="00152DB6">
        <w:rPr>
          <w:rFonts w:ascii="Arial" w:hAnsi="Arial" w:cs="Arial"/>
          <w:sz w:val="24"/>
          <w:szCs w:val="24"/>
        </w:rPr>
        <w:t xml:space="preserve"> </w:t>
      </w:r>
      <w:r w:rsidRPr="00AE62C2">
        <w:rPr>
          <w:rFonts w:ascii="Arial" w:hAnsi="Arial" w:cs="Arial"/>
          <w:sz w:val="24"/>
          <w:szCs w:val="24"/>
        </w:rPr>
        <w:t xml:space="preserve">– they can continue to call 01235 422600 or email </w:t>
      </w:r>
      <w:hyperlink r:id="rId7" w:history="1">
        <w:r w:rsidRPr="00AE62C2">
          <w:rPr>
            <w:rStyle w:val="Hyperlink"/>
            <w:rFonts w:ascii="Arial" w:hAnsi="Arial" w:cs="Arial"/>
            <w:sz w:val="24"/>
            <w:szCs w:val="24"/>
          </w:rPr>
          <w:t>communitysupport@southandvale.gov.uk</w:t>
        </w:r>
      </w:hyperlink>
      <w:r w:rsidRPr="00AE62C2">
        <w:rPr>
          <w:rFonts w:ascii="Arial" w:hAnsi="Arial" w:cs="Arial"/>
          <w:sz w:val="24"/>
          <w:szCs w:val="24"/>
        </w:rPr>
        <w:t>.  Lines are open 9am to 6pm Monday to Saturday.</w:t>
      </w:r>
    </w:p>
    <w:p w14:paraId="6F403927" w14:textId="77777777" w:rsidR="00AE62C2" w:rsidRPr="00AE62C2" w:rsidRDefault="00AE62C2" w:rsidP="00AE62C2">
      <w:pPr>
        <w:rPr>
          <w:rFonts w:ascii="Arial" w:hAnsi="Arial" w:cs="Arial"/>
          <w:sz w:val="24"/>
          <w:szCs w:val="24"/>
        </w:rPr>
      </w:pPr>
      <w:r w:rsidRPr="00AE62C2">
        <w:rPr>
          <w:rFonts w:ascii="Arial" w:hAnsi="Arial" w:cs="Arial"/>
          <w:sz w:val="24"/>
          <w:szCs w:val="24"/>
        </w:rPr>
        <w:t> </w:t>
      </w:r>
    </w:p>
    <w:p w14:paraId="0DDD7805" w14:textId="77777777" w:rsidR="00AE62C2" w:rsidRPr="00AE62C2" w:rsidRDefault="00AE62C2" w:rsidP="00AE62C2">
      <w:pPr>
        <w:rPr>
          <w:rFonts w:ascii="Arial" w:hAnsi="Arial" w:cs="Arial"/>
          <w:sz w:val="24"/>
          <w:szCs w:val="24"/>
        </w:rPr>
      </w:pPr>
      <w:r w:rsidRPr="00AE62C2">
        <w:rPr>
          <w:rFonts w:ascii="Arial" w:hAnsi="Arial" w:cs="Arial"/>
          <w:sz w:val="24"/>
          <w:szCs w:val="24"/>
        </w:rPr>
        <w:t xml:space="preserve">If you weren’t aware – the changes that come into place on 6 July state that people who are shielding: </w:t>
      </w:r>
    </w:p>
    <w:p w14:paraId="04520C32" w14:textId="77777777" w:rsidR="00AE62C2" w:rsidRPr="00AE62C2" w:rsidRDefault="00AE62C2" w:rsidP="00AE62C2">
      <w:pPr>
        <w:numPr>
          <w:ilvl w:val="0"/>
          <w:numId w:val="5"/>
        </w:numPr>
        <w:rPr>
          <w:rFonts w:ascii="Arial" w:hAnsi="Arial" w:cs="Arial"/>
          <w:sz w:val="24"/>
          <w:szCs w:val="24"/>
        </w:rPr>
      </w:pPr>
      <w:r w:rsidRPr="00AE62C2">
        <w:rPr>
          <w:rFonts w:ascii="Arial" w:hAnsi="Arial" w:cs="Arial"/>
          <w:sz w:val="24"/>
          <w:szCs w:val="24"/>
        </w:rPr>
        <w:t>can meet in a group of up to 6 people outdoors, including people from different households, while maintaining strict social distancing</w:t>
      </w:r>
    </w:p>
    <w:p w14:paraId="5AAA8C5D" w14:textId="77777777" w:rsidR="00AE62C2" w:rsidRPr="00AE62C2" w:rsidRDefault="00AE62C2" w:rsidP="00AE62C2">
      <w:pPr>
        <w:numPr>
          <w:ilvl w:val="0"/>
          <w:numId w:val="5"/>
        </w:numPr>
        <w:rPr>
          <w:rFonts w:ascii="Arial" w:hAnsi="Arial" w:cs="Arial"/>
          <w:sz w:val="24"/>
          <w:szCs w:val="24"/>
        </w:rPr>
      </w:pPr>
      <w:r w:rsidRPr="00AE62C2">
        <w:rPr>
          <w:rFonts w:ascii="Arial" w:hAnsi="Arial" w:cs="Arial"/>
          <w:sz w:val="24"/>
          <w:szCs w:val="24"/>
        </w:rPr>
        <w:t>no longer need to observe social distancing with other members of their household</w:t>
      </w:r>
    </w:p>
    <w:p w14:paraId="5BD7C072" w14:textId="77777777" w:rsidR="00AE62C2" w:rsidRPr="00AE62C2" w:rsidRDefault="00AE62C2" w:rsidP="00AE62C2">
      <w:pPr>
        <w:numPr>
          <w:ilvl w:val="0"/>
          <w:numId w:val="5"/>
        </w:numPr>
        <w:rPr>
          <w:rFonts w:ascii="Arial" w:hAnsi="Arial" w:cs="Arial"/>
          <w:sz w:val="24"/>
          <w:szCs w:val="24"/>
        </w:rPr>
      </w:pPr>
      <w:r w:rsidRPr="00AE62C2">
        <w:rPr>
          <w:rFonts w:ascii="Arial" w:hAnsi="Arial" w:cs="Arial"/>
          <w:sz w:val="24"/>
          <w:szCs w:val="24"/>
        </w:rPr>
        <w:t>can form a ‘support bubble’ with one other household – all those in a support bubble will be able to spend time together inside each other’s homes, including overnight, without needing to socially distance.</w:t>
      </w:r>
      <w:r w:rsidRPr="00AE62C2">
        <w:rPr>
          <w:rFonts w:ascii="Arial" w:hAnsi="Arial" w:cs="Arial"/>
          <w:sz w:val="24"/>
          <w:szCs w:val="24"/>
        </w:rPr>
        <w:br/>
      </w:r>
      <w:r w:rsidRPr="00AE62C2">
        <w:rPr>
          <w:rFonts w:ascii="Arial" w:hAnsi="Arial" w:cs="Arial"/>
          <w:sz w:val="24"/>
          <w:szCs w:val="24"/>
        </w:rPr>
        <w:br/>
        <w:t xml:space="preserve">You can find the full details about how shielding arrangements are changing on </w:t>
      </w:r>
      <w:hyperlink r:id="rId8" w:history="1">
        <w:r w:rsidRPr="00AE62C2">
          <w:rPr>
            <w:rStyle w:val="Hyperlink"/>
            <w:rFonts w:ascii="Arial" w:hAnsi="Arial" w:cs="Arial"/>
            <w:sz w:val="24"/>
            <w:szCs w:val="24"/>
          </w:rPr>
          <w:t>the government’s website</w:t>
        </w:r>
      </w:hyperlink>
      <w:r w:rsidRPr="00AE62C2">
        <w:rPr>
          <w:rFonts w:ascii="Arial" w:hAnsi="Arial" w:cs="Arial"/>
          <w:sz w:val="24"/>
          <w:szCs w:val="24"/>
        </w:rPr>
        <w:t xml:space="preserve">. </w:t>
      </w:r>
      <w:r w:rsidRPr="00AE62C2">
        <w:rPr>
          <w:rFonts w:ascii="Arial" w:hAnsi="Arial" w:cs="Arial"/>
          <w:sz w:val="24"/>
          <w:szCs w:val="24"/>
        </w:rPr>
        <w:br/>
      </w:r>
      <w:r w:rsidRPr="00AE62C2">
        <w:rPr>
          <w:rFonts w:ascii="Arial" w:hAnsi="Arial" w:cs="Arial"/>
          <w:sz w:val="24"/>
          <w:szCs w:val="24"/>
        </w:rPr>
        <w:br/>
        <w:t> </w:t>
      </w:r>
    </w:p>
    <w:p w14:paraId="74888E6A" w14:textId="77777777" w:rsidR="0058011F" w:rsidRDefault="0058011F" w:rsidP="00AE62C2">
      <w:pPr>
        <w:rPr>
          <w:rFonts w:ascii="Arial" w:hAnsi="Arial" w:cs="Arial"/>
          <w:b/>
          <w:bCs/>
          <w:sz w:val="24"/>
          <w:szCs w:val="24"/>
        </w:rPr>
      </w:pPr>
    </w:p>
    <w:p w14:paraId="7EFECE7F" w14:textId="231194DC" w:rsidR="00AE62C2" w:rsidRPr="00AE62C2" w:rsidRDefault="00AE62C2" w:rsidP="00AE62C2">
      <w:pPr>
        <w:rPr>
          <w:rFonts w:ascii="Arial" w:hAnsi="Arial" w:cs="Arial"/>
          <w:b/>
          <w:bCs/>
          <w:sz w:val="24"/>
          <w:szCs w:val="24"/>
        </w:rPr>
      </w:pPr>
      <w:r w:rsidRPr="00AE62C2">
        <w:rPr>
          <w:rFonts w:ascii="Arial" w:hAnsi="Arial" w:cs="Arial"/>
          <w:b/>
          <w:bCs/>
          <w:sz w:val="24"/>
          <w:szCs w:val="24"/>
        </w:rPr>
        <w:lastRenderedPageBreak/>
        <w:t>Virtual meetings update</w:t>
      </w:r>
    </w:p>
    <w:p w14:paraId="1044CC5C" w14:textId="77777777" w:rsidR="00AE62C2" w:rsidRPr="00AE62C2" w:rsidRDefault="00AE62C2" w:rsidP="00AE62C2">
      <w:pPr>
        <w:rPr>
          <w:rFonts w:ascii="Arial" w:hAnsi="Arial" w:cs="Arial"/>
          <w:sz w:val="24"/>
          <w:szCs w:val="24"/>
        </w:rPr>
      </w:pPr>
      <w:r w:rsidRPr="00AE62C2">
        <w:rPr>
          <w:rFonts w:ascii="Arial" w:hAnsi="Arial" w:cs="Arial"/>
          <w:sz w:val="24"/>
          <w:szCs w:val="24"/>
        </w:rPr>
        <w:t> </w:t>
      </w:r>
    </w:p>
    <w:p w14:paraId="27F5F44C" w14:textId="397CBD57" w:rsidR="00AE62C2" w:rsidRPr="00AE62C2" w:rsidRDefault="00AE62C2" w:rsidP="00AE62C2">
      <w:pPr>
        <w:rPr>
          <w:rFonts w:ascii="Arial" w:hAnsi="Arial" w:cs="Arial"/>
          <w:sz w:val="24"/>
          <w:szCs w:val="24"/>
        </w:rPr>
      </w:pPr>
      <w:r w:rsidRPr="00AE62C2">
        <w:rPr>
          <w:rFonts w:ascii="Arial" w:hAnsi="Arial" w:cs="Arial"/>
          <w:sz w:val="24"/>
          <w:szCs w:val="24"/>
        </w:rPr>
        <w:t xml:space="preserve">We are currently testing a system to allow you, the general public and other organisations to take part directly in our online committee meetings. </w:t>
      </w:r>
    </w:p>
    <w:p w14:paraId="5D49CD5F" w14:textId="61CA4E78" w:rsidR="00AE62C2" w:rsidRPr="00AE62C2" w:rsidRDefault="00AE62C2" w:rsidP="00AE62C2">
      <w:pPr>
        <w:rPr>
          <w:rFonts w:ascii="Arial" w:hAnsi="Arial" w:cs="Arial"/>
          <w:sz w:val="24"/>
          <w:szCs w:val="24"/>
        </w:rPr>
      </w:pPr>
      <w:r w:rsidRPr="00AE62C2">
        <w:rPr>
          <w:rFonts w:ascii="Arial" w:hAnsi="Arial" w:cs="Arial"/>
          <w:sz w:val="24"/>
          <w:szCs w:val="24"/>
        </w:rPr>
        <w:t>The meetings are currently working well, and many town and parish councils and members of the public have contributed by providing a written statement</w:t>
      </w:r>
      <w:r w:rsidR="00152DB6">
        <w:rPr>
          <w:rFonts w:ascii="Arial" w:hAnsi="Arial" w:cs="Arial"/>
          <w:sz w:val="24"/>
          <w:szCs w:val="24"/>
        </w:rPr>
        <w:t>, although</w:t>
      </w:r>
      <w:r w:rsidRPr="00AE62C2">
        <w:rPr>
          <w:rFonts w:ascii="Arial" w:hAnsi="Arial" w:cs="Arial"/>
          <w:sz w:val="24"/>
          <w:szCs w:val="24"/>
        </w:rPr>
        <w:t xml:space="preserve">  </w:t>
      </w:r>
    </w:p>
    <w:p w14:paraId="2715E627" w14:textId="4576AAF8" w:rsidR="00AE62C2" w:rsidRDefault="00152DB6" w:rsidP="00AE62C2">
      <w:pPr>
        <w:rPr>
          <w:rFonts w:ascii="Arial" w:hAnsi="Arial" w:cs="Arial"/>
          <w:sz w:val="24"/>
          <w:szCs w:val="24"/>
        </w:rPr>
      </w:pPr>
      <w:r>
        <w:rPr>
          <w:rFonts w:ascii="Arial" w:hAnsi="Arial" w:cs="Arial"/>
          <w:sz w:val="24"/>
          <w:szCs w:val="24"/>
        </w:rPr>
        <w:t>officers</w:t>
      </w:r>
      <w:r w:rsidR="00AE62C2" w:rsidRPr="00AE62C2">
        <w:rPr>
          <w:rFonts w:ascii="Arial" w:hAnsi="Arial" w:cs="Arial"/>
          <w:sz w:val="24"/>
          <w:szCs w:val="24"/>
        </w:rPr>
        <w:t xml:space="preserve"> hope to have the new system up and running very soon</w:t>
      </w:r>
      <w:r>
        <w:rPr>
          <w:rFonts w:ascii="Arial" w:hAnsi="Arial" w:cs="Arial"/>
          <w:sz w:val="24"/>
          <w:szCs w:val="24"/>
        </w:rPr>
        <w:t>.</w:t>
      </w:r>
    </w:p>
    <w:p w14:paraId="7489D2DB" w14:textId="6EA2F892" w:rsidR="00152DB6" w:rsidRDefault="00152DB6" w:rsidP="00AE62C2">
      <w:pPr>
        <w:rPr>
          <w:rFonts w:ascii="Arial" w:hAnsi="Arial" w:cs="Arial"/>
          <w:sz w:val="24"/>
          <w:szCs w:val="24"/>
        </w:rPr>
      </w:pPr>
      <w:r>
        <w:rPr>
          <w:rFonts w:ascii="Arial" w:hAnsi="Arial" w:cs="Arial"/>
          <w:sz w:val="24"/>
          <w:szCs w:val="24"/>
        </w:rPr>
        <w:t>Cabinet takes place online this Thursday (9</w:t>
      </w:r>
      <w:r w:rsidRPr="00152DB6">
        <w:rPr>
          <w:rFonts w:ascii="Arial" w:hAnsi="Arial" w:cs="Arial"/>
          <w:sz w:val="24"/>
          <w:szCs w:val="24"/>
          <w:vertAlign w:val="superscript"/>
        </w:rPr>
        <w:t>th</w:t>
      </w:r>
      <w:r>
        <w:rPr>
          <w:rFonts w:ascii="Arial" w:hAnsi="Arial" w:cs="Arial"/>
          <w:sz w:val="24"/>
          <w:szCs w:val="24"/>
        </w:rPr>
        <w:t xml:space="preserve"> July) followed by full council on 16</w:t>
      </w:r>
      <w:r w:rsidRPr="00152DB6">
        <w:rPr>
          <w:rFonts w:ascii="Arial" w:hAnsi="Arial" w:cs="Arial"/>
          <w:sz w:val="24"/>
          <w:szCs w:val="24"/>
          <w:vertAlign w:val="superscript"/>
        </w:rPr>
        <w:t>th</w:t>
      </w:r>
      <w:r>
        <w:rPr>
          <w:rFonts w:ascii="Arial" w:hAnsi="Arial" w:cs="Arial"/>
          <w:sz w:val="24"/>
          <w:szCs w:val="24"/>
        </w:rPr>
        <w:t xml:space="preserve"> July. All meetings can be streamed via meeting links on the SODC website.</w:t>
      </w:r>
    </w:p>
    <w:p w14:paraId="576C02C0" w14:textId="77777777" w:rsidR="0058011F" w:rsidRDefault="0058011F" w:rsidP="00AE62C2">
      <w:pPr>
        <w:rPr>
          <w:rFonts w:ascii="Arial" w:hAnsi="Arial" w:cs="Arial"/>
          <w:sz w:val="24"/>
          <w:szCs w:val="24"/>
        </w:rPr>
      </w:pPr>
    </w:p>
    <w:p w14:paraId="7D26FAA9" w14:textId="6A303B9E" w:rsidR="00152DB6" w:rsidRPr="00AE62C2" w:rsidRDefault="00152DB6" w:rsidP="00AE62C2">
      <w:pPr>
        <w:rPr>
          <w:rFonts w:ascii="Arial" w:hAnsi="Arial" w:cs="Arial"/>
          <w:sz w:val="24"/>
          <w:szCs w:val="24"/>
        </w:rPr>
      </w:pPr>
      <w:r>
        <w:rPr>
          <w:rFonts w:ascii="Arial" w:hAnsi="Arial" w:cs="Arial"/>
          <w:sz w:val="24"/>
          <w:szCs w:val="24"/>
        </w:rPr>
        <w:t>The Examination in Public of the Local Plan is also due to be streamed live, starting on 14</w:t>
      </w:r>
      <w:r w:rsidRPr="00152DB6">
        <w:rPr>
          <w:rFonts w:ascii="Arial" w:hAnsi="Arial" w:cs="Arial"/>
          <w:sz w:val="24"/>
          <w:szCs w:val="24"/>
          <w:vertAlign w:val="superscript"/>
        </w:rPr>
        <w:t>th</w:t>
      </w:r>
      <w:r>
        <w:rPr>
          <w:rFonts w:ascii="Arial" w:hAnsi="Arial" w:cs="Arial"/>
          <w:sz w:val="24"/>
          <w:szCs w:val="24"/>
        </w:rPr>
        <w:t xml:space="preserve"> July. </w:t>
      </w:r>
      <w:proofErr w:type="spellStart"/>
      <w:r w:rsidR="0058011F">
        <w:rPr>
          <w:rFonts w:ascii="Arial" w:hAnsi="Arial" w:cs="Arial"/>
          <w:sz w:val="24"/>
          <w:szCs w:val="24"/>
        </w:rPr>
        <w:t>Berinsfield</w:t>
      </w:r>
      <w:proofErr w:type="spellEnd"/>
      <w:r w:rsidR="0058011F">
        <w:rPr>
          <w:rFonts w:ascii="Arial" w:hAnsi="Arial" w:cs="Arial"/>
          <w:sz w:val="24"/>
          <w:szCs w:val="24"/>
        </w:rPr>
        <w:t xml:space="preserve"> issues are due to be discussed at 2pm on 30</w:t>
      </w:r>
      <w:r w:rsidR="0058011F" w:rsidRPr="0058011F">
        <w:rPr>
          <w:rFonts w:ascii="Arial" w:hAnsi="Arial" w:cs="Arial"/>
          <w:sz w:val="24"/>
          <w:szCs w:val="24"/>
          <w:vertAlign w:val="superscript"/>
        </w:rPr>
        <w:t>th</w:t>
      </w:r>
      <w:r w:rsidR="0058011F">
        <w:rPr>
          <w:rFonts w:ascii="Arial" w:hAnsi="Arial" w:cs="Arial"/>
          <w:sz w:val="24"/>
          <w:szCs w:val="24"/>
        </w:rPr>
        <w:t xml:space="preserve"> July.</w:t>
      </w:r>
    </w:p>
    <w:p w14:paraId="0E2B3EA9" w14:textId="77777777" w:rsidR="00AE62C2" w:rsidRPr="00AE62C2" w:rsidRDefault="00AE62C2" w:rsidP="00AE62C2">
      <w:pPr>
        <w:rPr>
          <w:rFonts w:ascii="Arial" w:hAnsi="Arial" w:cs="Arial"/>
          <w:sz w:val="24"/>
          <w:szCs w:val="24"/>
        </w:rPr>
      </w:pPr>
      <w:r w:rsidRPr="00AE62C2">
        <w:rPr>
          <w:rFonts w:ascii="Arial" w:hAnsi="Arial" w:cs="Arial"/>
          <w:sz w:val="24"/>
          <w:szCs w:val="24"/>
        </w:rPr>
        <w:t> </w:t>
      </w:r>
    </w:p>
    <w:p w14:paraId="2C0FA0BA" w14:textId="77777777" w:rsidR="00AE62C2" w:rsidRPr="00AE62C2" w:rsidRDefault="00AE62C2" w:rsidP="00AE62C2">
      <w:pPr>
        <w:rPr>
          <w:rFonts w:ascii="Arial" w:hAnsi="Arial" w:cs="Arial"/>
          <w:b/>
          <w:bCs/>
          <w:sz w:val="24"/>
          <w:szCs w:val="24"/>
        </w:rPr>
      </w:pPr>
      <w:r w:rsidRPr="00AE62C2">
        <w:rPr>
          <w:rFonts w:ascii="Arial" w:hAnsi="Arial" w:cs="Arial"/>
          <w:b/>
          <w:bCs/>
          <w:sz w:val="24"/>
          <w:szCs w:val="24"/>
        </w:rPr>
        <w:t>New Thames Champion for South Oxfordshire</w:t>
      </w:r>
    </w:p>
    <w:p w14:paraId="6E95D669" w14:textId="77777777" w:rsidR="00AE62C2" w:rsidRPr="00AE62C2" w:rsidRDefault="00AE62C2" w:rsidP="00AE62C2">
      <w:pPr>
        <w:rPr>
          <w:rFonts w:ascii="Arial" w:hAnsi="Arial" w:cs="Arial"/>
          <w:sz w:val="24"/>
          <w:szCs w:val="24"/>
        </w:rPr>
      </w:pPr>
      <w:r w:rsidRPr="00AE62C2">
        <w:rPr>
          <w:rFonts w:ascii="Arial" w:hAnsi="Arial" w:cs="Arial"/>
          <w:sz w:val="24"/>
          <w:szCs w:val="24"/>
        </w:rPr>
        <w:t> </w:t>
      </w:r>
    </w:p>
    <w:p w14:paraId="525539D6" w14:textId="65B25E3C" w:rsidR="00AE62C2" w:rsidRPr="00AE62C2" w:rsidRDefault="00AE62C2" w:rsidP="0058011F">
      <w:pPr>
        <w:rPr>
          <w:rFonts w:ascii="Arial" w:hAnsi="Arial" w:cs="Arial"/>
          <w:sz w:val="24"/>
          <w:szCs w:val="24"/>
        </w:rPr>
      </w:pPr>
      <w:r w:rsidRPr="00AE62C2">
        <w:rPr>
          <w:rFonts w:ascii="Arial" w:hAnsi="Arial" w:cs="Arial"/>
          <w:sz w:val="24"/>
          <w:szCs w:val="24"/>
        </w:rPr>
        <w:t xml:space="preserve">Cllr Jo Robb, ward councillor for Woodcote and Rotherfield, is taking on the newly created role of Thames Champion.  The River Thames is one of our most precious natural assets and Cllr Robb will be networking with river users, councillors and neighbouring councils to improve access to the river, and to protect and enhance its biodiversity and cleanliness.  </w:t>
      </w:r>
    </w:p>
    <w:p w14:paraId="12039837" w14:textId="77777777" w:rsidR="00AE62C2" w:rsidRPr="00AE62C2" w:rsidRDefault="00AE62C2" w:rsidP="00AE62C2">
      <w:pPr>
        <w:rPr>
          <w:rFonts w:ascii="Arial" w:hAnsi="Arial" w:cs="Arial"/>
          <w:sz w:val="24"/>
          <w:szCs w:val="24"/>
        </w:rPr>
      </w:pPr>
    </w:p>
    <w:p w14:paraId="6322ED87" w14:textId="77777777" w:rsidR="00152DB6" w:rsidRPr="00152DB6" w:rsidRDefault="00152DB6" w:rsidP="00152DB6">
      <w:pPr>
        <w:rPr>
          <w:rFonts w:ascii="Arial" w:hAnsi="Arial" w:cs="Arial"/>
          <w:b/>
          <w:bCs/>
          <w:color w:val="000000"/>
          <w:sz w:val="24"/>
          <w:szCs w:val="24"/>
        </w:rPr>
      </w:pPr>
      <w:r w:rsidRPr="00152DB6">
        <w:rPr>
          <w:rFonts w:ascii="Arial" w:hAnsi="Arial" w:cs="Arial"/>
          <w:b/>
          <w:bCs/>
          <w:color w:val="000000"/>
          <w:sz w:val="24"/>
          <w:szCs w:val="24"/>
        </w:rPr>
        <w:t>Open for Business</w:t>
      </w:r>
    </w:p>
    <w:p w14:paraId="4DFF3CB8" w14:textId="77777777" w:rsidR="00152DB6" w:rsidRPr="00152DB6" w:rsidRDefault="00152DB6" w:rsidP="00152DB6">
      <w:pPr>
        <w:rPr>
          <w:rFonts w:ascii="Arial" w:hAnsi="Arial" w:cs="Arial"/>
          <w:color w:val="000000"/>
          <w:sz w:val="24"/>
          <w:szCs w:val="24"/>
        </w:rPr>
      </w:pPr>
    </w:p>
    <w:p w14:paraId="2E4DB92A" w14:textId="39037EBE" w:rsidR="00152DB6" w:rsidRPr="00152DB6" w:rsidRDefault="00152DB6" w:rsidP="00152DB6">
      <w:pPr>
        <w:rPr>
          <w:rFonts w:ascii="Arial" w:hAnsi="Arial" w:cs="Arial"/>
          <w:color w:val="000000"/>
          <w:sz w:val="24"/>
          <w:szCs w:val="24"/>
        </w:rPr>
      </w:pPr>
      <w:r w:rsidRPr="00152DB6">
        <w:rPr>
          <w:rFonts w:ascii="Arial" w:hAnsi="Arial" w:cs="Arial"/>
          <w:color w:val="000000"/>
          <w:sz w:val="24"/>
          <w:szCs w:val="24"/>
        </w:rPr>
        <w:t xml:space="preserve">Through our various social media profiles, </w:t>
      </w:r>
      <w:r>
        <w:rPr>
          <w:rFonts w:ascii="Arial" w:hAnsi="Arial" w:cs="Arial"/>
          <w:color w:val="000000"/>
          <w:sz w:val="24"/>
          <w:szCs w:val="24"/>
        </w:rPr>
        <w:t xml:space="preserve">following work from SODC licensing, environmental health and business support </w:t>
      </w:r>
      <w:proofErr w:type="spellStart"/>
      <w:r>
        <w:rPr>
          <w:rFonts w:ascii="Arial" w:hAnsi="Arial" w:cs="Arial"/>
          <w:color w:val="000000"/>
          <w:sz w:val="24"/>
          <w:szCs w:val="24"/>
        </w:rPr>
        <w:t>teamns</w:t>
      </w:r>
      <w:proofErr w:type="spellEnd"/>
      <w:r>
        <w:rPr>
          <w:rFonts w:ascii="Arial" w:hAnsi="Arial" w:cs="Arial"/>
          <w:color w:val="000000"/>
          <w:sz w:val="24"/>
          <w:szCs w:val="24"/>
        </w:rPr>
        <w:t xml:space="preserve">, </w:t>
      </w:r>
      <w:r w:rsidRPr="00152DB6">
        <w:rPr>
          <w:rFonts w:ascii="Arial" w:hAnsi="Arial" w:cs="Arial"/>
          <w:color w:val="000000"/>
          <w:sz w:val="24"/>
          <w:szCs w:val="24"/>
        </w:rPr>
        <w:t>we’re helping to spread the word that town centres, shops and businesses are now open, and how shoppers can get involved while – importantly – staying safe. We’re joining the national social media campaign #</w:t>
      </w:r>
      <w:proofErr w:type="spellStart"/>
      <w:r w:rsidRPr="00152DB6">
        <w:rPr>
          <w:rFonts w:ascii="Arial" w:hAnsi="Arial" w:cs="Arial"/>
          <w:color w:val="000000"/>
          <w:sz w:val="24"/>
          <w:szCs w:val="24"/>
        </w:rPr>
        <w:t>OpenForBusiness</w:t>
      </w:r>
      <w:proofErr w:type="spellEnd"/>
      <w:r w:rsidRPr="00152DB6">
        <w:rPr>
          <w:rFonts w:ascii="Arial" w:hAnsi="Arial" w:cs="Arial"/>
          <w:color w:val="000000"/>
          <w:sz w:val="24"/>
          <w:szCs w:val="24"/>
        </w:rPr>
        <w:t xml:space="preserve"> to show the extra hard work staff in the shops and parishes have put in to reopen and protect their customers and staff.</w:t>
      </w:r>
    </w:p>
    <w:p w14:paraId="76C54544" w14:textId="77777777" w:rsidR="00152DB6" w:rsidRPr="00152DB6" w:rsidRDefault="00152DB6" w:rsidP="00152DB6">
      <w:pPr>
        <w:rPr>
          <w:rFonts w:ascii="Arial" w:hAnsi="Arial" w:cs="Arial"/>
          <w:color w:val="000000"/>
          <w:sz w:val="24"/>
          <w:szCs w:val="24"/>
        </w:rPr>
      </w:pPr>
    </w:p>
    <w:p w14:paraId="08FF26B6" w14:textId="35A2E416" w:rsidR="00152DB6" w:rsidRPr="00152DB6" w:rsidRDefault="00152DB6" w:rsidP="00152DB6">
      <w:pPr>
        <w:rPr>
          <w:rFonts w:ascii="Arial" w:hAnsi="Arial" w:cs="Arial"/>
          <w:color w:val="000000"/>
          <w:sz w:val="24"/>
          <w:szCs w:val="24"/>
        </w:rPr>
      </w:pPr>
      <w:r>
        <w:rPr>
          <w:rFonts w:ascii="Arial" w:hAnsi="Arial" w:cs="Arial"/>
          <w:color w:val="000000"/>
          <w:sz w:val="24"/>
          <w:szCs w:val="24"/>
        </w:rPr>
        <w:t xml:space="preserve">Local shops and businesses can join in </w:t>
      </w:r>
      <w:r w:rsidRPr="00152DB6">
        <w:rPr>
          <w:rFonts w:ascii="Arial" w:hAnsi="Arial" w:cs="Arial"/>
          <w:color w:val="000000"/>
          <w:sz w:val="24"/>
          <w:szCs w:val="24"/>
        </w:rPr>
        <w:t>us</w:t>
      </w:r>
      <w:r>
        <w:rPr>
          <w:rFonts w:ascii="Arial" w:hAnsi="Arial" w:cs="Arial"/>
          <w:color w:val="000000"/>
          <w:sz w:val="24"/>
          <w:szCs w:val="24"/>
        </w:rPr>
        <w:t>ing</w:t>
      </w:r>
      <w:r w:rsidRPr="00152DB6">
        <w:rPr>
          <w:rFonts w:ascii="Arial" w:hAnsi="Arial" w:cs="Arial"/>
          <w:color w:val="000000"/>
          <w:sz w:val="24"/>
          <w:szCs w:val="24"/>
        </w:rPr>
        <w:t xml:space="preserve"> the hashtags #</w:t>
      </w:r>
      <w:proofErr w:type="spellStart"/>
      <w:r w:rsidRPr="00152DB6">
        <w:rPr>
          <w:rFonts w:ascii="Arial" w:hAnsi="Arial" w:cs="Arial"/>
          <w:color w:val="000000"/>
          <w:sz w:val="24"/>
          <w:szCs w:val="24"/>
        </w:rPr>
        <w:t>OpenForBusiness</w:t>
      </w:r>
      <w:proofErr w:type="spellEnd"/>
      <w:r w:rsidRPr="00152DB6">
        <w:rPr>
          <w:rFonts w:ascii="Arial" w:hAnsi="Arial" w:cs="Arial"/>
          <w:color w:val="000000"/>
          <w:sz w:val="24"/>
          <w:szCs w:val="24"/>
        </w:rPr>
        <w:t xml:space="preserve"> #</w:t>
      </w:r>
      <w:proofErr w:type="spellStart"/>
      <w:r w:rsidRPr="00152DB6">
        <w:rPr>
          <w:rFonts w:ascii="Arial" w:hAnsi="Arial" w:cs="Arial"/>
          <w:color w:val="000000"/>
          <w:sz w:val="24"/>
          <w:szCs w:val="24"/>
        </w:rPr>
        <w:t>ShopLocalStaySafe</w:t>
      </w:r>
      <w:proofErr w:type="spellEnd"/>
      <w:r>
        <w:rPr>
          <w:rFonts w:ascii="Arial" w:hAnsi="Arial" w:cs="Arial"/>
          <w:color w:val="000000"/>
          <w:sz w:val="24"/>
          <w:szCs w:val="24"/>
        </w:rPr>
        <w:t xml:space="preserve"> and tagging @</w:t>
      </w:r>
      <w:proofErr w:type="spellStart"/>
      <w:r>
        <w:rPr>
          <w:rFonts w:ascii="Arial" w:hAnsi="Arial" w:cs="Arial"/>
          <w:color w:val="000000"/>
          <w:sz w:val="24"/>
          <w:szCs w:val="24"/>
        </w:rPr>
        <w:t>southoxon</w:t>
      </w:r>
      <w:proofErr w:type="spellEnd"/>
      <w:r>
        <w:rPr>
          <w:rFonts w:ascii="Arial" w:hAnsi="Arial" w:cs="Arial"/>
          <w:color w:val="000000"/>
          <w:sz w:val="24"/>
          <w:szCs w:val="24"/>
        </w:rPr>
        <w:t>.</w:t>
      </w:r>
    </w:p>
    <w:p w14:paraId="3F7CC1E6" w14:textId="77777777" w:rsidR="00152DB6" w:rsidRPr="00152DB6" w:rsidRDefault="00152DB6" w:rsidP="00152DB6">
      <w:pPr>
        <w:rPr>
          <w:rFonts w:ascii="Arial" w:hAnsi="Arial" w:cs="Arial"/>
          <w:color w:val="000000"/>
          <w:sz w:val="24"/>
          <w:szCs w:val="24"/>
        </w:rPr>
      </w:pPr>
    </w:p>
    <w:p w14:paraId="30276DB8" w14:textId="5AB804A7" w:rsidR="00152DB6" w:rsidRDefault="00152DB6" w:rsidP="00152DB6">
      <w:pPr>
        <w:rPr>
          <w:rFonts w:ascii="Arial" w:hAnsi="Arial" w:cs="Arial"/>
          <w:color w:val="000000"/>
          <w:sz w:val="24"/>
          <w:szCs w:val="24"/>
        </w:rPr>
      </w:pPr>
      <w:r w:rsidRPr="00152DB6">
        <w:rPr>
          <w:rFonts w:ascii="Arial" w:hAnsi="Arial" w:cs="Arial"/>
          <w:color w:val="000000"/>
          <w:sz w:val="24"/>
          <w:szCs w:val="24"/>
        </w:rPr>
        <w:t>We’ll retweet or share your post to help spread the word that the shop has opened and is ready for customers.</w:t>
      </w:r>
    </w:p>
    <w:p w14:paraId="6097601F" w14:textId="2A4F5CDB" w:rsidR="0058011F" w:rsidRDefault="0058011F" w:rsidP="00152DB6">
      <w:pPr>
        <w:rPr>
          <w:rFonts w:ascii="Arial" w:hAnsi="Arial" w:cs="Arial"/>
          <w:color w:val="000000"/>
          <w:sz w:val="24"/>
          <w:szCs w:val="24"/>
        </w:rPr>
      </w:pPr>
    </w:p>
    <w:p w14:paraId="41A9FDFF" w14:textId="432CA70E" w:rsidR="0058011F" w:rsidRPr="00152DB6" w:rsidRDefault="0058011F" w:rsidP="00152DB6">
      <w:pPr>
        <w:rPr>
          <w:rFonts w:ascii="Arial" w:hAnsi="Arial" w:cs="Arial"/>
          <w:color w:val="000000"/>
          <w:sz w:val="24"/>
          <w:szCs w:val="24"/>
        </w:rPr>
      </w:pPr>
    </w:p>
    <w:p w14:paraId="6FCB4971" w14:textId="667A9786" w:rsidR="008F3BC3" w:rsidRPr="00AE62C2" w:rsidRDefault="008F3BC3" w:rsidP="00AE62C2">
      <w:pPr>
        <w:rPr>
          <w:rFonts w:ascii="Arial" w:hAnsi="Arial" w:cs="Arial"/>
          <w:color w:val="000000"/>
          <w:sz w:val="24"/>
          <w:szCs w:val="24"/>
        </w:rPr>
      </w:pPr>
    </w:p>
    <w:sectPr w:rsidR="008F3BC3" w:rsidRPr="00AE62C2" w:rsidSect="008F3BC3">
      <w:pgSz w:w="11906" w:h="16838"/>
      <w:pgMar w:top="851"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33D7"/>
    <w:multiLevelType w:val="multilevel"/>
    <w:tmpl w:val="1B68E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E35DE"/>
    <w:multiLevelType w:val="multilevel"/>
    <w:tmpl w:val="7A86C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A70AA"/>
    <w:multiLevelType w:val="multilevel"/>
    <w:tmpl w:val="0316C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24665"/>
    <w:multiLevelType w:val="multilevel"/>
    <w:tmpl w:val="9D1A5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E7FBD"/>
    <w:multiLevelType w:val="multilevel"/>
    <w:tmpl w:val="93FE0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86"/>
    <w:rsid w:val="000B2B40"/>
    <w:rsid w:val="00152DB6"/>
    <w:rsid w:val="001B10CE"/>
    <w:rsid w:val="00241A86"/>
    <w:rsid w:val="00271FDB"/>
    <w:rsid w:val="0031321D"/>
    <w:rsid w:val="0058011F"/>
    <w:rsid w:val="00635DA9"/>
    <w:rsid w:val="0072488D"/>
    <w:rsid w:val="008F3BC3"/>
    <w:rsid w:val="00917B1A"/>
    <w:rsid w:val="00A72C4D"/>
    <w:rsid w:val="00AE62C2"/>
    <w:rsid w:val="00E46F5B"/>
    <w:rsid w:val="00E82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B7B2"/>
  <w15:chartTrackingRefBased/>
  <w15:docId w15:val="{D5FA1256-99C1-4948-A467-756B29E9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1A8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A86"/>
    <w:rPr>
      <w:color w:val="0000FF"/>
      <w:u w:val="single"/>
    </w:rPr>
  </w:style>
  <w:style w:type="paragraph" w:styleId="NormalWeb">
    <w:name w:val="Normal (Web)"/>
    <w:basedOn w:val="Normal"/>
    <w:uiPriority w:val="99"/>
    <w:unhideWhenUsed/>
    <w:rsid w:val="00241A86"/>
  </w:style>
  <w:style w:type="character" w:styleId="UnresolvedMention">
    <w:name w:val="Unresolved Mention"/>
    <w:basedOn w:val="DefaultParagraphFont"/>
    <w:uiPriority w:val="99"/>
    <w:semiHidden/>
    <w:unhideWhenUsed/>
    <w:rsid w:val="00A72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692">
      <w:bodyDiv w:val="1"/>
      <w:marLeft w:val="0"/>
      <w:marRight w:val="0"/>
      <w:marTop w:val="0"/>
      <w:marBottom w:val="0"/>
      <w:divBdr>
        <w:top w:val="none" w:sz="0" w:space="0" w:color="auto"/>
        <w:left w:val="none" w:sz="0" w:space="0" w:color="auto"/>
        <w:bottom w:val="none" w:sz="0" w:space="0" w:color="auto"/>
        <w:right w:val="none" w:sz="0" w:space="0" w:color="auto"/>
      </w:divBdr>
    </w:div>
    <w:div w:id="171839754">
      <w:bodyDiv w:val="1"/>
      <w:marLeft w:val="0"/>
      <w:marRight w:val="0"/>
      <w:marTop w:val="0"/>
      <w:marBottom w:val="0"/>
      <w:divBdr>
        <w:top w:val="none" w:sz="0" w:space="0" w:color="auto"/>
        <w:left w:val="none" w:sz="0" w:space="0" w:color="auto"/>
        <w:bottom w:val="none" w:sz="0" w:space="0" w:color="auto"/>
        <w:right w:val="none" w:sz="0" w:space="0" w:color="auto"/>
      </w:divBdr>
    </w:div>
    <w:div w:id="619801829">
      <w:bodyDiv w:val="1"/>
      <w:marLeft w:val="0"/>
      <w:marRight w:val="0"/>
      <w:marTop w:val="0"/>
      <w:marBottom w:val="0"/>
      <w:divBdr>
        <w:top w:val="none" w:sz="0" w:space="0" w:color="auto"/>
        <w:left w:val="none" w:sz="0" w:space="0" w:color="auto"/>
        <w:bottom w:val="none" w:sz="0" w:space="0" w:color="auto"/>
        <w:right w:val="none" w:sz="0" w:space="0" w:color="auto"/>
      </w:divBdr>
    </w:div>
    <w:div w:id="754402526">
      <w:bodyDiv w:val="1"/>
      <w:marLeft w:val="0"/>
      <w:marRight w:val="0"/>
      <w:marTop w:val="0"/>
      <w:marBottom w:val="0"/>
      <w:divBdr>
        <w:top w:val="none" w:sz="0" w:space="0" w:color="auto"/>
        <w:left w:val="none" w:sz="0" w:space="0" w:color="auto"/>
        <w:bottom w:val="none" w:sz="0" w:space="0" w:color="auto"/>
        <w:right w:val="none" w:sz="0" w:space="0" w:color="auto"/>
      </w:divBdr>
    </w:div>
    <w:div w:id="13137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7" Type="http://schemas.openxmlformats.org/officeDocument/2006/relationships/hyperlink" Target="mailto:communitysupport@southandva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guidance-for-managing-playgrounds-and-outdoor-gyms/covid-19-guidance-for-managing-playgrounds-and-outdoor-gyms" TargetMode="External"/><Relationship Id="rId5" Type="http://schemas.openxmlformats.org/officeDocument/2006/relationships/hyperlink" Target="mailto:robin.bennett@southoxon.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Bennett, Robin</cp:lastModifiedBy>
  <cp:revision>2</cp:revision>
  <dcterms:created xsi:type="dcterms:W3CDTF">2020-07-06T09:21:00Z</dcterms:created>
  <dcterms:modified xsi:type="dcterms:W3CDTF">2020-07-06T09:21:00Z</dcterms:modified>
</cp:coreProperties>
</file>