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3234603"/>
      <w:bookmarkStart w:id="1" w:name="_Hlk495223247"/>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251CB052" w:rsidR="0048622A" w:rsidRDefault="00B65364" w:rsidP="0048622A">
      <w:pPr>
        <w:rPr>
          <w:bCs/>
        </w:rPr>
      </w:pPr>
      <w:r>
        <w:rPr>
          <w:bCs/>
        </w:rPr>
        <w:t>T</w:t>
      </w:r>
      <w:r w:rsidRPr="00560FF8">
        <w:rPr>
          <w:bCs/>
        </w:rPr>
        <w:t xml:space="preserve">he </w:t>
      </w:r>
      <w:r w:rsidR="003C1D6A">
        <w:rPr>
          <w:bCs/>
        </w:rPr>
        <w:t>Monthly</w:t>
      </w:r>
      <w:r w:rsidR="00C35D3A">
        <w:rPr>
          <w:bCs/>
        </w:rPr>
        <w:t xml:space="preserve">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3C1D6A">
        <w:rPr>
          <w:bCs/>
        </w:rPr>
        <w:t>1</w:t>
      </w:r>
      <w:r w:rsidR="00715E52">
        <w:rPr>
          <w:bCs/>
        </w:rPr>
        <w:t>4</w:t>
      </w:r>
      <w:r w:rsidR="00715E52" w:rsidRPr="00715E52">
        <w:rPr>
          <w:bCs/>
          <w:vertAlign w:val="superscript"/>
        </w:rPr>
        <w:t>th</w:t>
      </w:r>
      <w:r w:rsidR="00715E52">
        <w:rPr>
          <w:bCs/>
        </w:rPr>
        <w:t xml:space="preserve"> August</w:t>
      </w:r>
      <w:r w:rsidR="003C1D6A">
        <w:rPr>
          <w:bCs/>
        </w:rPr>
        <w:t xml:space="preserve"> </w:t>
      </w:r>
      <w:r w:rsidR="00C05FDE">
        <w:rPr>
          <w:bCs/>
        </w:rPr>
        <w:t>2019</w:t>
      </w:r>
      <w:r w:rsidR="005B5500">
        <w:rPr>
          <w:bCs/>
        </w:rPr>
        <w:t xml:space="preserve"> </w:t>
      </w:r>
      <w:r w:rsidRPr="00CD2F82">
        <w:t xml:space="preserve">commencing at </w:t>
      </w:r>
      <w:r w:rsidR="00D90C24">
        <w:t xml:space="preserve">7.30 </w:t>
      </w:r>
      <w:r>
        <w:t xml:space="preserve">p.m. </w:t>
      </w:r>
      <w:r w:rsidRPr="00CD2F82">
        <w:t xml:space="preserve">The Chairman, Cllr </w:t>
      </w:r>
      <w:r w:rsidR="003C1D6A">
        <w:t>Mark Williams</w:t>
      </w:r>
      <w:r>
        <w:t>,</w:t>
      </w:r>
      <w:r w:rsidRPr="00CD2F82">
        <w:t xml:space="preserve"> presided; present were Cllrs.</w:t>
      </w:r>
      <w:r w:rsidR="004B50CE">
        <w:t xml:space="preserve"> </w:t>
      </w:r>
      <w:r w:rsidR="00C35D3A">
        <w:t xml:space="preserve">Mike Corran, </w:t>
      </w:r>
      <w:r>
        <w:t xml:space="preserve">Maurice Day, </w:t>
      </w:r>
      <w:r w:rsidR="003C1D6A">
        <w:t>Chris Hill</w:t>
      </w:r>
      <w:r w:rsidR="00BF7120">
        <w:t xml:space="preserve">, </w:t>
      </w:r>
      <w:r w:rsidR="00A22060">
        <w:t>Mike Rimmer</w:t>
      </w:r>
      <w:r w:rsidR="00BF7120">
        <w:t xml:space="preserve"> and Keith Russell</w:t>
      </w:r>
      <w:r w:rsidRPr="00CD2F82">
        <w:t xml:space="preserve"> with G Russell</w:t>
      </w:r>
      <w:r w:rsidR="00C35D3A">
        <w:t xml:space="preserve"> (Clerk to the Council)</w:t>
      </w:r>
      <w:r w:rsidRPr="00CD2F82">
        <w:t xml:space="preserve"> in attendance. </w:t>
      </w:r>
      <w:r w:rsidR="00C35D3A">
        <w:t xml:space="preserve">Also present for part of the </w:t>
      </w:r>
      <w:r w:rsidR="00263F3E">
        <w:t>meeting</w:t>
      </w:r>
      <w:r w:rsidR="00C35D3A">
        <w:t xml:space="preserve"> were District Cllr Robin Bennett</w:t>
      </w:r>
      <w:r w:rsidR="003C1D6A">
        <w:t xml:space="preserve"> and one resident.</w:t>
      </w:r>
    </w:p>
    <w:p w14:paraId="09017695" w14:textId="77777777" w:rsidR="00027094" w:rsidRDefault="00027094" w:rsidP="00715E52"/>
    <w:p w14:paraId="10255CE8" w14:textId="1597CEFF" w:rsidR="00715E52" w:rsidRPr="001507AC" w:rsidRDefault="00715E52" w:rsidP="00715E52">
      <w:pPr>
        <w:rPr>
          <w:u w:val="single"/>
        </w:rPr>
      </w:pPr>
      <w:r w:rsidRPr="001507AC">
        <w:rPr>
          <w:u w:val="single"/>
        </w:rPr>
        <w:t>1</w:t>
      </w:r>
      <w:r w:rsidR="00027094" w:rsidRPr="001507AC">
        <w:rPr>
          <w:u w:val="single"/>
        </w:rPr>
        <w:t>/8</w:t>
      </w:r>
      <w:r w:rsidRPr="001507AC">
        <w:rPr>
          <w:u w:val="single"/>
        </w:rPr>
        <w:t xml:space="preserve"> </w:t>
      </w:r>
      <w:r w:rsidRPr="001507AC">
        <w:rPr>
          <w:u w:val="single"/>
        </w:rPr>
        <w:tab/>
      </w:r>
      <w:r w:rsidR="00027094" w:rsidRPr="001507AC">
        <w:rPr>
          <w:u w:val="single"/>
        </w:rPr>
        <w:tab/>
        <w:t>A</w:t>
      </w:r>
      <w:r w:rsidRPr="001507AC">
        <w:rPr>
          <w:u w:val="single"/>
        </w:rPr>
        <w:t>pologies for absence</w:t>
      </w:r>
    </w:p>
    <w:p w14:paraId="0469F764" w14:textId="5E0B3846" w:rsidR="00715E52" w:rsidRDefault="00027094" w:rsidP="00715E52">
      <w:r>
        <w:rPr>
          <w:rFonts w:eastAsia="Calibri"/>
        </w:rPr>
        <w:t>Apologies were received from Cllrs Rob Ballantyne, Viviane Quirke and County Cllr Lorraine Lindsay-Gale</w:t>
      </w:r>
    </w:p>
    <w:p w14:paraId="515213D9" w14:textId="77777777" w:rsidR="00027094" w:rsidRDefault="00027094" w:rsidP="00027094"/>
    <w:p w14:paraId="274998A1" w14:textId="05BBE46F" w:rsidR="00715E52" w:rsidRPr="001507AC" w:rsidRDefault="00715E52" w:rsidP="00027094">
      <w:pPr>
        <w:rPr>
          <w:u w:val="single"/>
        </w:rPr>
      </w:pPr>
      <w:r w:rsidRPr="001507AC">
        <w:rPr>
          <w:u w:val="single"/>
        </w:rPr>
        <w:t>2</w:t>
      </w:r>
      <w:r w:rsidR="00027094" w:rsidRPr="001507AC">
        <w:rPr>
          <w:u w:val="single"/>
        </w:rPr>
        <w:t>/8</w:t>
      </w:r>
      <w:r w:rsidR="00027094" w:rsidRPr="001507AC">
        <w:rPr>
          <w:u w:val="single"/>
        </w:rPr>
        <w:tab/>
      </w:r>
      <w:r w:rsidRPr="001507AC">
        <w:rPr>
          <w:u w:val="single"/>
        </w:rPr>
        <w:tab/>
        <w:t>Public Participation</w:t>
      </w:r>
    </w:p>
    <w:p w14:paraId="098ADEDD" w14:textId="3FA3797D" w:rsidR="00715E52" w:rsidRDefault="00715E52" w:rsidP="001507AC">
      <w:r>
        <w:t>Val Howells</w:t>
      </w:r>
      <w:r w:rsidR="00170CED">
        <w:t>, the Parish Council’s nominee as Village School governor, reported th</w:t>
      </w:r>
      <w:r w:rsidR="00E82309">
        <w:t>at</w:t>
      </w:r>
      <w:r w:rsidR="00170CED">
        <w:t xml:space="preserve"> </w:t>
      </w:r>
      <w:r w:rsidR="00913517">
        <w:t xml:space="preserve">the </w:t>
      </w:r>
      <w:r w:rsidR="00170CED">
        <w:t>funds raised by the Playground Appeal had now reached £10,500</w:t>
      </w:r>
      <w:r w:rsidR="00E82309">
        <w:t>,</w:t>
      </w:r>
      <w:r w:rsidR="00170CED">
        <w:t xml:space="preserve"> including £3,000 from the Parish Council and £2,000 from the County Council. She hopes to receive a grant from the Co-Op</w:t>
      </w:r>
      <w:r w:rsidR="00A358DB">
        <w:t xml:space="preserve"> and other f</w:t>
      </w:r>
      <w:r w:rsidR="00170CED">
        <w:t>und-raising activities are continuing</w:t>
      </w:r>
      <w:r w:rsidR="00A358DB">
        <w:t>.</w:t>
      </w:r>
      <w:r w:rsidR="00E82309">
        <w:t xml:space="preserve"> The target is £15,000 and </w:t>
      </w:r>
      <w:r w:rsidR="00A358DB">
        <w:t xml:space="preserve">the </w:t>
      </w:r>
      <w:r w:rsidR="00E82309">
        <w:t>planned</w:t>
      </w:r>
      <w:r w:rsidR="00A358DB">
        <w:t xml:space="preserve"> installation date</w:t>
      </w:r>
      <w:r w:rsidR="00E82309">
        <w:t xml:space="preserve"> is the October </w:t>
      </w:r>
      <w:r w:rsidR="00913517">
        <w:t>h</w:t>
      </w:r>
      <w:r w:rsidR="00E82309">
        <w:t>alf-</w:t>
      </w:r>
      <w:r w:rsidR="00913517">
        <w:t>t</w:t>
      </w:r>
      <w:r w:rsidR="00E82309">
        <w:t>erm holiday.</w:t>
      </w:r>
    </w:p>
    <w:p w14:paraId="70BA235E" w14:textId="05070421" w:rsidR="00715E52" w:rsidRDefault="00170CED" w:rsidP="00170CED">
      <w:r>
        <w:t xml:space="preserve">Val Howells also asked about the status of the pavement alongside Abingdon Road. If this is an officially recognised cycle track could the appropriate signs be installed? </w:t>
      </w:r>
    </w:p>
    <w:p w14:paraId="79361411" w14:textId="77777777" w:rsidR="00170CED" w:rsidRDefault="00170CED" w:rsidP="00170CED"/>
    <w:p w14:paraId="730771B9" w14:textId="6BB37C34" w:rsidR="00715E52" w:rsidRPr="001507AC" w:rsidRDefault="00715E52" w:rsidP="00715E52">
      <w:pPr>
        <w:rPr>
          <w:u w:val="single"/>
        </w:rPr>
      </w:pPr>
      <w:r w:rsidRPr="001507AC">
        <w:rPr>
          <w:u w:val="single"/>
        </w:rPr>
        <w:t>3</w:t>
      </w:r>
      <w:r w:rsidR="001507AC" w:rsidRPr="001507AC">
        <w:rPr>
          <w:u w:val="single"/>
        </w:rPr>
        <w:t>/8</w:t>
      </w:r>
      <w:r w:rsidR="001507AC" w:rsidRPr="001507AC">
        <w:rPr>
          <w:u w:val="single"/>
        </w:rPr>
        <w:tab/>
      </w:r>
      <w:r w:rsidRPr="001507AC">
        <w:rPr>
          <w:u w:val="single"/>
        </w:rPr>
        <w:t xml:space="preserve"> </w:t>
      </w:r>
      <w:r w:rsidRPr="001507AC">
        <w:rPr>
          <w:u w:val="single"/>
        </w:rPr>
        <w:tab/>
        <w:t>Declarations of Disclosable Pecuniary Interests</w:t>
      </w:r>
    </w:p>
    <w:p w14:paraId="7FA2BA44" w14:textId="77777777" w:rsidR="00715E52" w:rsidRDefault="00715E52" w:rsidP="001507AC">
      <w:r>
        <w:rPr>
          <w:bCs/>
        </w:rPr>
        <w:t>Cllr Mark Williams concerning village maintenance work that is carried out by any company with whom he works, principally grass-cutting and grounds maintenance.</w:t>
      </w:r>
    </w:p>
    <w:p w14:paraId="4BE6AC90" w14:textId="77777777" w:rsidR="00715E52" w:rsidRDefault="00715E52" w:rsidP="00715E52"/>
    <w:p w14:paraId="6B76F9BC" w14:textId="280B4F40" w:rsidR="00715E52" w:rsidRPr="001507AC" w:rsidRDefault="00715E52" w:rsidP="00715E52">
      <w:pPr>
        <w:rPr>
          <w:u w:val="single"/>
        </w:rPr>
      </w:pPr>
      <w:r w:rsidRPr="001507AC">
        <w:rPr>
          <w:u w:val="single"/>
        </w:rPr>
        <w:t>4</w:t>
      </w:r>
      <w:r w:rsidR="001507AC" w:rsidRPr="001507AC">
        <w:rPr>
          <w:u w:val="single"/>
        </w:rPr>
        <w:t>/8</w:t>
      </w:r>
      <w:r w:rsidR="001507AC" w:rsidRPr="001507AC">
        <w:rPr>
          <w:u w:val="single"/>
        </w:rPr>
        <w:tab/>
      </w:r>
      <w:r w:rsidRPr="001507AC">
        <w:rPr>
          <w:u w:val="single"/>
        </w:rPr>
        <w:tab/>
        <w:t>Minutes of the Meeting held on 10</w:t>
      </w:r>
      <w:r w:rsidRPr="001507AC">
        <w:rPr>
          <w:u w:val="single"/>
          <w:vertAlign w:val="superscript"/>
        </w:rPr>
        <w:t>th</w:t>
      </w:r>
      <w:r w:rsidRPr="001507AC">
        <w:rPr>
          <w:u w:val="single"/>
        </w:rPr>
        <w:t xml:space="preserve"> July 2019</w:t>
      </w:r>
    </w:p>
    <w:p w14:paraId="569A3047" w14:textId="4A0CC26D" w:rsidR="00715E52" w:rsidRDefault="00A358DB" w:rsidP="00715E52">
      <w:r>
        <w:t>Following a note</w:t>
      </w:r>
      <w:r w:rsidR="00715E52">
        <w:t xml:space="preserve"> from </w:t>
      </w:r>
      <w:r>
        <w:t xml:space="preserve">Cllr </w:t>
      </w:r>
      <w:r w:rsidR="00715E52">
        <w:t>Mike Rimmer</w:t>
      </w:r>
      <w:r>
        <w:t xml:space="preserve"> a spelling error in the circulated minutes was put right and the </w:t>
      </w:r>
      <w:r w:rsidR="00913517">
        <w:t xml:space="preserve">minutes as </w:t>
      </w:r>
      <w:r>
        <w:t xml:space="preserve">amended were approved and signed as a true record. </w:t>
      </w:r>
    </w:p>
    <w:p w14:paraId="743AFA11" w14:textId="77777777" w:rsidR="00715E52" w:rsidRDefault="00715E52" w:rsidP="00715E52"/>
    <w:p w14:paraId="111064EC" w14:textId="2552A07C" w:rsidR="00715E52" w:rsidRPr="001507AC" w:rsidRDefault="00715E52" w:rsidP="001507AC">
      <w:pPr>
        <w:rPr>
          <w:u w:val="single"/>
        </w:rPr>
      </w:pPr>
      <w:r w:rsidRPr="001507AC">
        <w:rPr>
          <w:u w:val="single"/>
        </w:rPr>
        <w:t>5</w:t>
      </w:r>
      <w:r w:rsidR="001507AC">
        <w:rPr>
          <w:u w:val="single"/>
        </w:rPr>
        <w:t>/8</w:t>
      </w:r>
      <w:r w:rsidR="001507AC">
        <w:rPr>
          <w:u w:val="single"/>
        </w:rPr>
        <w:tab/>
      </w:r>
      <w:r w:rsidRPr="001507AC">
        <w:rPr>
          <w:u w:val="single"/>
        </w:rPr>
        <w:t xml:space="preserve"> </w:t>
      </w:r>
      <w:r w:rsidRPr="001507AC">
        <w:rPr>
          <w:u w:val="single"/>
        </w:rPr>
        <w:tab/>
        <w:t>Matters Arising from the Minutes</w:t>
      </w:r>
    </w:p>
    <w:p w14:paraId="56D84E73" w14:textId="7F523CCA" w:rsidR="00715E52" w:rsidRDefault="00A358DB" w:rsidP="001507AC">
      <w:r>
        <w:t xml:space="preserve">a. Repairs to </w:t>
      </w:r>
      <w:r w:rsidR="00715E52">
        <w:t>Cheyney Lane</w:t>
      </w:r>
      <w:r>
        <w:t xml:space="preserve">; the </w:t>
      </w:r>
      <w:r w:rsidR="00715E52">
        <w:t xml:space="preserve">Clerk </w:t>
      </w:r>
      <w:r>
        <w:t xml:space="preserve">said that he </w:t>
      </w:r>
      <w:r w:rsidR="00715E52">
        <w:t xml:space="preserve">hopes to walk </w:t>
      </w:r>
      <w:r>
        <w:t xml:space="preserve">the path </w:t>
      </w:r>
      <w:r w:rsidR="00715E52">
        <w:t xml:space="preserve">with </w:t>
      </w:r>
      <w:r>
        <w:t xml:space="preserve">the </w:t>
      </w:r>
      <w:r w:rsidR="00715E52">
        <w:t xml:space="preserve">new Area Inspector </w:t>
      </w:r>
      <w:proofErr w:type="gramStart"/>
      <w:r w:rsidR="00715E52">
        <w:t xml:space="preserve">in </w:t>
      </w:r>
      <w:r w:rsidR="00006E34">
        <w:t xml:space="preserve">the </w:t>
      </w:r>
      <w:r w:rsidR="00715E52">
        <w:t>near future</w:t>
      </w:r>
      <w:proofErr w:type="gramEnd"/>
      <w:r w:rsidR="00913517">
        <w:t>.</w:t>
      </w:r>
    </w:p>
    <w:p w14:paraId="4729E9BF" w14:textId="2286EC9E" w:rsidR="00715E52" w:rsidRDefault="00A358DB" w:rsidP="001507AC">
      <w:r>
        <w:t xml:space="preserve">b. </w:t>
      </w:r>
      <w:r w:rsidR="00715E52">
        <w:t>Bus Shelter</w:t>
      </w:r>
      <w:r>
        <w:t>; the concrete anchor post has been moved and the Clerk will progress the</w:t>
      </w:r>
      <w:r w:rsidR="004E56E8">
        <w:t xml:space="preserve"> project with Trevor </w:t>
      </w:r>
      <w:r w:rsidR="00715E52">
        <w:t>Greenaway</w:t>
      </w:r>
      <w:r w:rsidR="004E56E8">
        <w:t>.</w:t>
      </w:r>
    </w:p>
    <w:p w14:paraId="7CD018A4" w14:textId="5C4D2539" w:rsidR="00715E52" w:rsidRDefault="004E56E8" w:rsidP="001507AC">
      <w:r>
        <w:t xml:space="preserve">c. It was agreed that the email from </w:t>
      </w:r>
      <w:r w:rsidR="00715E52">
        <w:t>Malcolm Corry</w:t>
      </w:r>
      <w:r>
        <w:t xml:space="preserve"> suggesting new </w:t>
      </w:r>
      <w:r w:rsidR="00715E52">
        <w:t>parking control</w:t>
      </w:r>
      <w:r>
        <w:t>s in the High Street should be sent to County Highways for comments.</w:t>
      </w:r>
    </w:p>
    <w:p w14:paraId="1498AB2A" w14:textId="14A24AB4" w:rsidR="00715E52" w:rsidRDefault="004E56E8" w:rsidP="001507AC">
      <w:r>
        <w:t>d. The Council noted that the wooden p</w:t>
      </w:r>
      <w:r w:rsidR="00715E52">
        <w:t>ost outside 1a High Street</w:t>
      </w:r>
      <w:r>
        <w:t xml:space="preserve"> has been replaced following the visit by County Highways Officer Jon Beale</w:t>
      </w:r>
    </w:p>
    <w:p w14:paraId="642B5596" w14:textId="7114AB46" w:rsidR="00715E52" w:rsidRDefault="004E56E8" w:rsidP="001507AC">
      <w:r>
        <w:t xml:space="preserve">e. It is understood that the replacement gates for </w:t>
      </w:r>
      <w:r w:rsidR="00715E52">
        <w:t xml:space="preserve">Abbey View </w:t>
      </w:r>
      <w:r>
        <w:t xml:space="preserve">Meadow will be fitted soon. </w:t>
      </w:r>
      <w:r w:rsidR="00C721F4">
        <w:t xml:space="preserve">The gates will have the same closing system as before. </w:t>
      </w:r>
    </w:p>
    <w:p w14:paraId="2A1CD546" w14:textId="3B6D02C7" w:rsidR="00715E52" w:rsidRDefault="00C721F4" w:rsidP="001507AC">
      <w:r>
        <w:t xml:space="preserve">f. It was agreed that the Clerk should contact the Village Hall bookings officer and </w:t>
      </w:r>
      <w:r w:rsidR="00913517">
        <w:t>arrange</w:t>
      </w:r>
      <w:r>
        <w:t xml:space="preserve"> the </w:t>
      </w:r>
      <w:r w:rsidR="00715E52">
        <w:t xml:space="preserve">Newcomers Evening </w:t>
      </w:r>
      <w:r>
        <w:t>for a Thursday in the s</w:t>
      </w:r>
      <w:r w:rsidR="00715E52">
        <w:t>econd half of February</w:t>
      </w:r>
      <w:r>
        <w:t>.</w:t>
      </w:r>
    </w:p>
    <w:p w14:paraId="69271EE1" w14:textId="67849223" w:rsidR="00715E52" w:rsidRDefault="00C721F4" w:rsidP="001507AC">
      <w:r>
        <w:t>g. The County Highways Inspector</w:t>
      </w:r>
      <w:r w:rsidR="00C40885">
        <w:t>, Mark Pearce,</w:t>
      </w:r>
      <w:r>
        <w:t xml:space="preserve"> has told the Clerk that the b</w:t>
      </w:r>
      <w:r w:rsidR="00715E52">
        <w:t xml:space="preserve">roken BT </w:t>
      </w:r>
      <w:r>
        <w:t>m</w:t>
      </w:r>
      <w:r w:rsidR="00715E52">
        <w:t xml:space="preserve">anhole cover at </w:t>
      </w:r>
      <w:r>
        <w:t xml:space="preserve">the </w:t>
      </w:r>
      <w:r w:rsidR="00715E52">
        <w:t>High St/ Queen St junction</w:t>
      </w:r>
      <w:r>
        <w:t xml:space="preserve"> will be repaired very soon.</w:t>
      </w:r>
    </w:p>
    <w:p w14:paraId="708F86AB" w14:textId="77777777" w:rsidR="00715E52" w:rsidRDefault="00715E52" w:rsidP="001507AC"/>
    <w:p w14:paraId="4D2E47A8" w14:textId="025FC5BB" w:rsidR="00715E52" w:rsidRPr="001507AC" w:rsidRDefault="00715E52" w:rsidP="00715E52">
      <w:pPr>
        <w:rPr>
          <w:u w:val="single"/>
        </w:rPr>
      </w:pPr>
      <w:r w:rsidRPr="001507AC">
        <w:rPr>
          <w:u w:val="single"/>
        </w:rPr>
        <w:t>6</w:t>
      </w:r>
      <w:r w:rsidR="001507AC" w:rsidRPr="001507AC">
        <w:rPr>
          <w:u w:val="single"/>
        </w:rPr>
        <w:t>/8</w:t>
      </w:r>
      <w:r w:rsidR="001507AC" w:rsidRPr="001507AC">
        <w:rPr>
          <w:u w:val="single"/>
        </w:rPr>
        <w:tab/>
      </w:r>
      <w:r w:rsidRPr="001507AC">
        <w:rPr>
          <w:u w:val="single"/>
        </w:rPr>
        <w:t xml:space="preserve"> </w:t>
      </w:r>
      <w:r w:rsidRPr="001507AC">
        <w:rPr>
          <w:u w:val="single"/>
        </w:rPr>
        <w:tab/>
        <w:t>County Councillor’s Report</w:t>
      </w:r>
    </w:p>
    <w:p w14:paraId="037FC37D" w14:textId="78AD2F4C" w:rsidR="00715E52" w:rsidRDefault="001507AC" w:rsidP="00715E52">
      <w:r>
        <w:rPr>
          <w:rFonts w:eastAsia="Calibri"/>
        </w:rPr>
        <w:t>County Cllr Lorraine Lindsay-Gale</w:t>
      </w:r>
      <w:r w:rsidR="00715E52">
        <w:t xml:space="preserve">’s </w:t>
      </w:r>
      <w:r w:rsidR="003357D1">
        <w:t xml:space="preserve">written </w:t>
      </w:r>
      <w:r w:rsidR="00715E52">
        <w:t>report for August has been circulated</w:t>
      </w:r>
      <w:r w:rsidR="003357D1">
        <w:t>.</w:t>
      </w:r>
    </w:p>
    <w:p w14:paraId="577B4283" w14:textId="77777777" w:rsidR="00715E52" w:rsidRDefault="00715E52" w:rsidP="00715E52"/>
    <w:p w14:paraId="4B1E995E" w14:textId="1D9278EF" w:rsidR="00715E52" w:rsidRPr="001507AC" w:rsidRDefault="00715E52" w:rsidP="001507AC">
      <w:pPr>
        <w:rPr>
          <w:u w:val="single"/>
        </w:rPr>
      </w:pPr>
      <w:r w:rsidRPr="001507AC">
        <w:rPr>
          <w:u w:val="single"/>
        </w:rPr>
        <w:t>7</w:t>
      </w:r>
      <w:r w:rsidR="001507AC" w:rsidRPr="001507AC">
        <w:rPr>
          <w:u w:val="single"/>
        </w:rPr>
        <w:t>/8</w:t>
      </w:r>
      <w:r w:rsidR="001507AC" w:rsidRPr="001507AC">
        <w:rPr>
          <w:u w:val="single"/>
        </w:rPr>
        <w:tab/>
      </w:r>
      <w:r w:rsidRPr="001507AC">
        <w:rPr>
          <w:u w:val="single"/>
        </w:rPr>
        <w:tab/>
        <w:t>District Councillor’s Report</w:t>
      </w:r>
    </w:p>
    <w:p w14:paraId="6466452C" w14:textId="4DF0F15B" w:rsidR="00715E52" w:rsidRDefault="001A55A0" w:rsidP="001507AC">
      <w:r>
        <w:t xml:space="preserve">District Cllr </w:t>
      </w:r>
      <w:r w:rsidR="00715E52">
        <w:t xml:space="preserve">Robin </w:t>
      </w:r>
      <w:r>
        <w:t xml:space="preserve">Bennett said that discussions </w:t>
      </w:r>
      <w:r w:rsidR="00913517">
        <w:t xml:space="preserve">continue about the future of the current 2034 Local Plan with work </w:t>
      </w:r>
      <w:proofErr w:type="gramStart"/>
      <w:r w:rsidR="00913517">
        <w:t>continuing on</w:t>
      </w:r>
      <w:proofErr w:type="gramEnd"/>
      <w:r w:rsidR="00913517">
        <w:t xml:space="preserve"> issues which have arisen because of the Climate Change emergency. He </w:t>
      </w:r>
      <w:r w:rsidR="00715E52">
        <w:t>hopes t</w:t>
      </w:r>
      <w:r w:rsidR="00913517">
        <w:t>hat the situation will be resolved by October.</w:t>
      </w:r>
      <w:r w:rsidR="003B0BC4">
        <w:t xml:space="preserve"> An affordable housing plan is being developed. </w:t>
      </w:r>
      <w:r w:rsidR="00913517">
        <w:t xml:space="preserve">The District Council </w:t>
      </w:r>
      <w:r w:rsidR="003B0BC4">
        <w:t>is now officially opposing the proposed Oxford-Cambridge Expressway.</w:t>
      </w:r>
    </w:p>
    <w:p w14:paraId="2F68094D" w14:textId="10F303E0" w:rsidR="003B0BC4" w:rsidRDefault="003B0BC4" w:rsidP="001507AC">
      <w:r>
        <w:lastRenderedPageBreak/>
        <w:t>The Councillor Grant Scheme is open again with each Councillor having an allowance of £5,000. Applications should be made on-line. The Capital Grant Scheme will return but it is not yet open to applications</w:t>
      </w:r>
      <w:r w:rsidR="00006E34">
        <w:t>.</w:t>
      </w:r>
    </w:p>
    <w:p w14:paraId="42789B53" w14:textId="77777777" w:rsidR="00715E52" w:rsidRDefault="00715E52" w:rsidP="00715E52">
      <w:pPr>
        <w:ind w:left="720" w:firstLine="720"/>
      </w:pPr>
    </w:p>
    <w:p w14:paraId="64AD1B9F" w14:textId="166B7B5F" w:rsidR="00715E52" w:rsidRPr="001507AC" w:rsidRDefault="00715E52" w:rsidP="001507AC">
      <w:pPr>
        <w:rPr>
          <w:u w:val="single"/>
        </w:rPr>
      </w:pPr>
      <w:r w:rsidRPr="001507AC">
        <w:rPr>
          <w:u w:val="single"/>
        </w:rPr>
        <w:t>8</w:t>
      </w:r>
      <w:r w:rsidR="001507AC" w:rsidRPr="001507AC">
        <w:rPr>
          <w:u w:val="single"/>
        </w:rPr>
        <w:t>/8</w:t>
      </w:r>
      <w:r w:rsidR="001507AC" w:rsidRPr="001507AC">
        <w:rPr>
          <w:u w:val="single"/>
        </w:rPr>
        <w:tab/>
      </w:r>
      <w:r w:rsidRPr="001507AC">
        <w:rPr>
          <w:u w:val="single"/>
        </w:rPr>
        <w:tab/>
        <w:t>Council’s Four-Year Vision</w:t>
      </w:r>
    </w:p>
    <w:p w14:paraId="60097CC0" w14:textId="5D20002A" w:rsidR="00715E52" w:rsidRDefault="0076746A" w:rsidP="003B0BC4">
      <w:r>
        <w:t>Three priorities are emerging. First is the desire to improve the appearance of the village and the Council is willing to seek advice from professional assessors as well as other parish councils who enter such things as competitions for the ‘best kept village’. Second is to achieve an improvement in communication between the Council and the residents and, again, the Council is keen to learn how this has been achieved by other local communities</w:t>
      </w:r>
      <w:r w:rsidR="00012162">
        <w:t>. The existing Parish Council communication tools such as the Village website and Facebook should be better publicised.</w:t>
      </w:r>
    </w:p>
    <w:p w14:paraId="15AC323F" w14:textId="17506F85" w:rsidR="00012162" w:rsidRDefault="008818C3" w:rsidP="003B0BC4">
      <w:r>
        <w:t xml:space="preserve">Thirdly there is a desire to improve the facilities offered </w:t>
      </w:r>
      <w:r w:rsidR="003F2F30">
        <w:t>at</w:t>
      </w:r>
      <w:r>
        <w:t xml:space="preserve"> both the Village Hall and the Sports Pavilion. The Council will support the Hall Trustees and Management Committee as they seek planning permission for significant improvements and raise funds for development work to commence in 2020. The inclusion of an office for the Parish Clerk is part of this development and gives the Council a </w:t>
      </w:r>
      <w:proofErr w:type="gramStart"/>
      <w:r w:rsidR="003F2F30">
        <w:t xml:space="preserve">particular </w:t>
      </w:r>
      <w:r>
        <w:t>interest</w:t>
      </w:r>
      <w:proofErr w:type="gramEnd"/>
      <w:r>
        <w:t>.</w:t>
      </w:r>
    </w:p>
    <w:p w14:paraId="12957A37" w14:textId="4042CD6C" w:rsidR="008818C3" w:rsidRDefault="008818C3" w:rsidP="003B0BC4">
      <w:r>
        <w:t xml:space="preserve">The Sports Pavilion lacks any form of management structure and putting one in place is the Council’s </w:t>
      </w:r>
      <w:proofErr w:type="gramStart"/>
      <w:r>
        <w:t>first priority</w:t>
      </w:r>
      <w:proofErr w:type="gramEnd"/>
      <w:r w:rsidR="003F2F30">
        <w:t xml:space="preserve"> in the improvement programme.</w:t>
      </w:r>
    </w:p>
    <w:p w14:paraId="236FBC18" w14:textId="513D67A8" w:rsidR="008818C3" w:rsidRDefault="008818C3" w:rsidP="003B0BC4">
      <w:r>
        <w:t>The idea of increasing the areas of land registered in the Council’s name has been considered, especially plots alongside the path which leads from Drayton Road to The Hurst Water Meadow</w:t>
      </w:r>
      <w:r w:rsidR="003F2F30">
        <w:t xml:space="preserve">, but this is not considered to be </w:t>
      </w:r>
      <w:r w:rsidR="00006E34">
        <w:t xml:space="preserve">a </w:t>
      </w:r>
      <w:r w:rsidR="003F2F30">
        <w:t>project with high priority.</w:t>
      </w:r>
    </w:p>
    <w:p w14:paraId="425537F6" w14:textId="5A50AB50" w:rsidR="003B0BC4" w:rsidRDefault="003B0BC4" w:rsidP="003B0BC4"/>
    <w:p w14:paraId="361EC63E" w14:textId="49E65089" w:rsidR="00715E52" w:rsidRPr="001507AC" w:rsidRDefault="00715E52" w:rsidP="00715E52">
      <w:pPr>
        <w:rPr>
          <w:u w:val="single"/>
        </w:rPr>
      </w:pPr>
      <w:r w:rsidRPr="001507AC">
        <w:rPr>
          <w:u w:val="single"/>
        </w:rPr>
        <w:t>9</w:t>
      </w:r>
      <w:r w:rsidR="001507AC" w:rsidRPr="001507AC">
        <w:rPr>
          <w:u w:val="single"/>
        </w:rPr>
        <w:t>/8</w:t>
      </w:r>
      <w:r w:rsidR="001507AC" w:rsidRPr="001507AC">
        <w:rPr>
          <w:u w:val="single"/>
        </w:rPr>
        <w:tab/>
      </w:r>
      <w:r w:rsidRPr="001507AC">
        <w:rPr>
          <w:u w:val="single"/>
        </w:rPr>
        <w:tab/>
        <w:t xml:space="preserve">Planning: </w:t>
      </w:r>
    </w:p>
    <w:p w14:paraId="2D117D3C" w14:textId="690630AA" w:rsidR="00715E52" w:rsidRDefault="00715E52" w:rsidP="001507AC">
      <w:pPr>
        <w:shd w:val="clear" w:color="auto" w:fill="FFFFFF"/>
      </w:pPr>
      <w:proofErr w:type="spellStart"/>
      <w:r>
        <w:t>i</w:t>
      </w:r>
      <w:proofErr w:type="spellEnd"/>
      <w:r>
        <w:t xml:space="preserve">. </w:t>
      </w:r>
      <w:r>
        <w:tab/>
        <w:t>Applications:</w:t>
      </w:r>
      <w:r w:rsidR="003F2F30">
        <w:t xml:space="preserve"> n</w:t>
      </w:r>
      <w:r>
        <w:t xml:space="preserve">o new Applications </w:t>
      </w:r>
      <w:r w:rsidR="003F2F30">
        <w:t xml:space="preserve">had been </w:t>
      </w:r>
      <w:r>
        <w:t>received.</w:t>
      </w:r>
    </w:p>
    <w:p w14:paraId="12A0AF94" w14:textId="3853333D" w:rsidR="00715E52" w:rsidRDefault="00715E52" w:rsidP="001507AC">
      <w:pPr>
        <w:shd w:val="clear" w:color="auto" w:fill="FFFFFF"/>
        <w:rPr>
          <w:color w:val="222222"/>
        </w:rPr>
      </w:pPr>
      <w:r>
        <w:t>ii.</w:t>
      </w:r>
      <w:r>
        <w:tab/>
      </w:r>
      <w:r w:rsidRPr="007C65C2">
        <w:rPr>
          <w:color w:val="222222"/>
        </w:rPr>
        <w:t>P19/S1825/FUL Land to the east of Oxford Road and North of Minchin Recreation Ground</w:t>
      </w:r>
      <w:r w:rsidR="0071012F">
        <w:rPr>
          <w:color w:val="222222"/>
        </w:rPr>
        <w:t xml:space="preserve">. </w:t>
      </w:r>
      <w:r w:rsidR="003F2F30">
        <w:rPr>
          <w:color w:val="222222"/>
        </w:rPr>
        <w:t>It was agreed that the le</w:t>
      </w:r>
      <w:r>
        <w:rPr>
          <w:color w:val="222222"/>
        </w:rPr>
        <w:t xml:space="preserve">tter received from </w:t>
      </w:r>
      <w:r w:rsidR="003F2F30">
        <w:rPr>
          <w:color w:val="222222"/>
        </w:rPr>
        <w:t xml:space="preserve">the </w:t>
      </w:r>
      <w:r>
        <w:rPr>
          <w:color w:val="222222"/>
        </w:rPr>
        <w:t xml:space="preserve">Planning Officer </w:t>
      </w:r>
      <w:r w:rsidR="003F2F30">
        <w:rPr>
          <w:color w:val="222222"/>
        </w:rPr>
        <w:t xml:space="preserve">Paul Bowers contained an accurate summary of the </w:t>
      </w:r>
      <w:r>
        <w:rPr>
          <w:color w:val="222222"/>
        </w:rPr>
        <w:t>Parish Council</w:t>
      </w:r>
      <w:r w:rsidR="003F2F30">
        <w:rPr>
          <w:color w:val="222222"/>
        </w:rPr>
        <w:t>’s</w:t>
      </w:r>
      <w:r>
        <w:rPr>
          <w:color w:val="222222"/>
        </w:rPr>
        <w:t xml:space="preserve"> view</w:t>
      </w:r>
      <w:r w:rsidR="003F2F30">
        <w:rPr>
          <w:color w:val="222222"/>
        </w:rPr>
        <w:t>s</w:t>
      </w:r>
      <w:r>
        <w:rPr>
          <w:color w:val="222222"/>
        </w:rPr>
        <w:t xml:space="preserve"> </w:t>
      </w:r>
      <w:r w:rsidR="003F2F30">
        <w:rPr>
          <w:color w:val="222222"/>
        </w:rPr>
        <w:t>about the conditions that should be imposed if planning permission is granted.</w:t>
      </w:r>
    </w:p>
    <w:p w14:paraId="7705FBF5" w14:textId="77777777" w:rsidR="00715E52" w:rsidRDefault="00715E52" w:rsidP="001507AC">
      <w:pPr>
        <w:shd w:val="clear" w:color="auto" w:fill="FFFFFF"/>
      </w:pPr>
      <w:r>
        <w:t>iii.</w:t>
      </w:r>
      <w:r>
        <w:tab/>
        <w:t>Affordable Housing Project Progress Report</w:t>
      </w:r>
    </w:p>
    <w:p w14:paraId="7CDFB892" w14:textId="65EE68EA" w:rsidR="00715E52" w:rsidRDefault="003F2F30" w:rsidP="001507AC">
      <w:pPr>
        <w:shd w:val="clear" w:color="auto" w:fill="FFFFFF"/>
      </w:pPr>
      <w:r>
        <w:t>The c</w:t>
      </w:r>
      <w:r w:rsidR="00715E52">
        <w:t xml:space="preserve">ompetition to find </w:t>
      </w:r>
      <w:r>
        <w:t xml:space="preserve">a </w:t>
      </w:r>
      <w:r w:rsidR="0071012F">
        <w:t>n</w:t>
      </w:r>
      <w:r w:rsidR="00715E52">
        <w:t xml:space="preserve">ame for </w:t>
      </w:r>
      <w:r w:rsidR="0071012F">
        <w:t>the proposed development off Abingdon Road will appear in September’s ‘Dorchester News’. It will close on 30</w:t>
      </w:r>
      <w:r w:rsidR="0071012F" w:rsidRPr="0071012F">
        <w:rPr>
          <w:vertAlign w:val="superscript"/>
        </w:rPr>
        <w:t>th</w:t>
      </w:r>
      <w:r w:rsidR="0071012F">
        <w:t xml:space="preserve"> September and the selected name will be submitted to </w:t>
      </w:r>
      <w:r w:rsidR="00715E52">
        <w:t>SODC</w:t>
      </w:r>
      <w:r w:rsidR="0071012F">
        <w:t xml:space="preserve"> for final approval.</w:t>
      </w:r>
    </w:p>
    <w:p w14:paraId="26C076C5" w14:textId="77777777" w:rsidR="001507AC" w:rsidRDefault="001507AC" w:rsidP="00715E52">
      <w:pPr>
        <w:shd w:val="clear" w:color="auto" w:fill="FFFFFF"/>
      </w:pPr>
    </w:p>
    <w:p w14:paraId="22E3AE7B" w14:textId="2199D3CC" w:rsidR="00715E52" w:rsidRPr="001507AC" w:rsidRDefault="00715E52" w:rsidP="00715E52">
      <w:pPr>
        <w:shd w:val="clear" w:color="auto" w:fill="FFFFFF"/>
        <w:rPr>
          <w:u w:val="single"/>
        </w:rPr>
      </w:pPr>
      <w:r w:rsidRPr="001507AC">
        <w:rPr>
          <w:u w:val="single"/>
        </w:rPr>
        <w:t>10</w:t>
      </w:r>
      <w:r w:rsidR="001507AC" w:rsidRPr="001507AC">
        <w:rPr>
          <w:u w:val="single"/>
        </w:rPr>
        <w:t>/8</w:t>
      </w:r>
      <w:r w:rsidR="001507AC" w:rsidRPr="001507AC">
        <w:rPr>
          <w:u w:val="single"/>
        </w:rPr>
        <w:tab/>
      </w:r>
      <w:r w:rsidRPr="001507AC">
        <w:rPr>
          <w:u w:val="single"/>
        </w:rPr>
        <w:t xml:space="preserve">. </w:t>
      </w:r>
      <w:r w:rsidRPr="001507AC">
        <w:rPr>
          <w:u w:val="single"/>
        </w:rPr>
        <w:tab/>
        <w:t xml:space="preserve">Finance: </w:t>
      </w:r>
    </w:p>
    <w:p w14:paraId="13A97443" w14:textId="77777777" w:rsidR="00715E52" w:rsidRDefault="00715E52" w:rsidP="001507AC">
      <w:pPr>
        <w:shd w:val="clear" w:color="auto" w:fill="FFFFFF"/>
      </w:pPr>
      <w:r>
        <w:t xml:space="preserve">  </w:t>
      </w:r>
      <w:proofErr w:type="spellStart"/>
      <w:r>
        <w:t>i</w:t>
      </w:r>
      <w:proofErr w:type="spellEnd"/>
      <w:r>
        <w:t>.</w:t>
      </w:r>
      <w:r>
        <w:tab/>
        <w:t xml:space="preserve">Bank Balances </w:t>
      </w:r>
    </w:p>
    <w:p w14:paraId="689D2710" w14:textId="77777777" w:rsidR="00715E52" w:rsidRDefault="00715E52" w:rsidP="00715E52">
      <w:pPr>
        <w:shd w:val="clear" w:color="auto" w:fill="FFFFFF"/>
        <w:rPr>
          <w:bCs/>
        </w:rPr>
      </w:pPr>
      <w:r>
        <w:rPr>
          <w:bCs/>
        </w:rPr>
        <w:t>Current Account balance at 30/7</w:t>
      </w:r>
      <w:r>
        <w:rPr>
          <w:bCs/>
        </w:rPr>
        <w:tab/>
      </w:r>
      <w:r>
        <w:rPr>
          <w:bCs/>
        </w:rPr>
        <w:tab/>
      </w:r>
      <w:proofErr w:type="gramStart"/>
      <w:r>
        <w:rPr>
          <w:bCs/>
        </w:rPr>
        <w:tab/>
        <w:t xml:space="preserve">  £</w:t>
      </w:r>
      <w:proofErr w:type="gramEnd"/>
      <w:r>
        <w:rPr>
          <w:bCs/>
        </w:rPr>
        <w:t>36,138.08</w:t>
      </w:r>
    </w:p>
    <w:p w14:paraId="6FF07870" w14:textId="48AA1878" w:rsidR="00715E52" w:rsidRPr="007F3658" w:rsidRDefault="00715E52" w:rsidP="00715E52">
      <w:pPr>
        <w:shd w:val="clear" w:color="auto" w:fill="FFFFFF"/>
        <w:rPr>
          <w:bCs/>
          <w:u w:val="single"/>
        </w:rPr>
      </w:pPr>
      <w:r>
        <w:rPr>
          <w:bCs/>
        </w:rPr>
        <w:t>Reserve Account balance at 5/8</w:t>
      </w:r>
      <w:r>
        <w:rPr>
          <w:bCs/>
        </w:rPr>
        <w:tab/>
      </w:r>
      <w:r>
        <w:rPr>
          <w:bCs/>
        </w:rPr>
        <w:tab/>
      </w:r>
      <w:proofErr w:type="gramStart"/>
      <w:r>
        <w:rPr>
          <w:bCs/>
        </w:rPr>
        <w:tab/>
        <w:t xml:space="preserve">  </w:t>
      </w:r>
      <w:r w:rsidRPr="007F3658">
        <w:rPr>
          <w:bCs/>
          <w:u w:val="single"/>
        </w:rPr>
        <w:t>£</w:t>
      </w:r>
      <w:proofErr w:type="gramEnd"/>
      <w:r w:rsidRPr="007F3658">
        <w:rPr>
          <w:bCs/>
          <w:u w:val="single"/>
        </w:rPr>
        <w:t>47,9</w:t>
      </w:r>
      <w:r>
        <w:rPr>
          <w:bCs/>
          <w:u w:val="single"/>
        </w:rPr>
        <w:t>72.61</w:t>
      </w:r>
    </w:p>
    <w:p w14:paraId="7749428A" w14:textId="77777777" w:rsidR="00715E52" w:rsidRDefault="00715E52" w:rsidP="00715E52">
      <w:pPr>
        <w:rPr>
          <w:bCs/>
        </w:rPr>
      </w:pPr>
      <w:r>
        <w:rPr>
          <w:bCs/>
        </w:rPr>
        <w:tab/>
      </w:r>
      <w:r>
        <w:rPr>
          <w:bCs/>
        </w:rPr>
        <w:tab/>
      </w:r>
      <w:r>
        <w:rPr>
          <w:bCs/>
        </w:rPr>
        <w:tab/>
      </w:r>
      <w:r>
        <w:rPr>
          <w:bCs/>
        </w:rPr>
        <w:tab/>
      </w:r>
      <w:r>
        <w:rPr>
          <w:bCs/>
        </w:rPr>
        <w:tab/>
      </w:r>
      <w:r>
        <w:rPr>
          <w:bCs/>
        </w:rPr>
        <w:tab/>
      </w:r>
      <w:r>
        <w:rPr>
          <w:bCs/>
        </w:rPr>
        <w:tab/>
        <w:t xml:space="preserve">  £84,110.69</w:t>
      </w:r>
    </w:p>
    <w:p w14:paraId="73B62DFC" w14:textId="54E75F7B" w:rsidR="00715E52" w:rsidRDefault="00715E52" w:rsidP="00715E52">
      <w:pPr>
        <w:shd w:val="clear" w:color="auto" w:fill="FFFFFF"/>
      </w:pPr>
      <w:r>
        <w:t>The following payments</w:t>
      </w:r>
      <w:r w:rsidR="0071012F">
        <w:t xml:space="preserve"> were</w:t>
      </w:r>
      <w:r>
        <w:t xml:space="preserve"> approv</w:t>
      </w:r>
      <w:r w:rsidR="0071012F">
        <w:t>ed</w:t>
      </w:r>
      <w:r>
        <w:t>;</w:t>
      </w:r>
    </w:p>
    <w:p w14:paraId="2F0F1196" w14:textId="139F0FA3" w:rsidR="00715E52" w:rsidRDefault="00715E52" w:rsidP="00715E52">
      <w:pPr>
        <w:shd w:val="clear" w:color="auto" w:fill="FFFFFF"/>
      </w:pPr>
      <w:r>
        <w:t>Michael Lynes Jeweller Ltd (gold bar f</w:t>
      </w:r>
      <w:r w:rsidR="00006E34">
        <w:t>o</w:t>
      </w:r>
      <w:r>
        <w:t>r Chairman’s chain)</w:t>
      </w:r>
      <w:r>
        <w:tab/>
        <w:t xml:space="preserve">     54.00</w:t>
      </w:r>
    </w:p>
    <w:p w14:paraId="702276D7" w14:textId="77777777" w:rsidR="00715E52" w:rsidRDefault="00715E52" w:rsidP="00715E52">
      <w:pPr>
        <w:shd w:val="clear" w:color="auto" w:fill="FFFFFF"/>
      </w:pPr>
      <w:r>
        <w:t>Interior Design Services (Bridge End phone box)</w:t>
      </w:r>
      <w:r>
        <w:tab/>
      </w:r>
      <w:r>
        <w:tab/>
      </w:r>
      <w:r>
        <w:tab/>
        <w:t xml:space="preserve">   138.00</w:t>
      </w:r>
    </w:p>
    <w:p w14:paraId="7535FDA7" w14:textId="77777777" w:rsidR="00715E52" w:rsidRDefault="00715E52" w:rsidP="00715E52">
      <w:pPr>
        <w:ind w:left="1440" w:hanging="1440"/>
        <w:rPr>
          <w:bCs/>
        </w:rPr>
      </w:pPr>
      <w:r>
        <w:rPr>
          <w:bCs/>
        </w:rPr>
        <w:t>Q Transport (Oxford) Ltd (Container rental)</w:t>
      </w:r>
      <w:r>
        <w:rPr>
          <w:bCs/>
        </w:rPr>
        <w:tab/>
      </w:r>
      <w:r>
        <w:rPr>
          <w:bCs/>
        </w:rPr>
        <w:tab/>
      </w:r>
      <w:r>
        <w:rPr>
          <w:bCs/>
        </w:rPr>
        <w:tab/>
      </w:r>
      <w:r>
        <w:rPr>
          <w:bCs/>
        </w:rPr>
        <w:tab/>
        <w:t xml:space="preserve">     92.76</w:t>
      </w:r>
    </w:p>
    <w:p w14:paraId="3350F112" w14:textId="77777777" w:rsidR="00715E52" w:rsidRDefault="00715E52" w:rsidP="00715E52">
      <w:r>
        <w:t xml:space="preserve">Oxfordshire County Council (Flyer) </w:t>
      </w:r>
      <w:r>
        <w:tab/>
      </w:r>
      <w:r>
        <w:tab/>
      </w:r>
      <w:r>
        <w:tab/>
      </w:r>
      <w:r>
        <w:tab/>
      </w:r>
      <w:r>
        <w:tab/>
        <w:t xml:space="preserve">   187.50</w:t>
      </w:r>
    </w:p>
    <w:p w14:paraId="433D0DB0" w14:textId="77777777" w:rsidR="00715E52" w:rsidRDefault="00715E52" w:rsidP="00715E52">
      <w:r>
        <w:t>South Oxfordshire District Council (dog waste bin service)</w:t>
      </w:r>
      <w:r>
        <w:tab/>
      </w:r>
      <w:r>
        <w:tab/>
        <w:t xml:space="preserve">   124.32</w:t>
      </w:r>
    </w:p>
    <w:p w14:paraId="18430416" w14:textId="77777777" w:rsidR="00715E52" w:rsidRDefault="00715E52" w:rsidP="00715E52">
      <w:r>
        <w:t>The Landscape Group Oxford (July grass cutting)</w:t>
      </w:r>
      <w:r>
        <w:tab/>
      </w:r>
      <w:r>
        <w:tab/>
      </w:r>
      <w:r>
        <w:tab/>
        <w:t>1,228.20</w:t>
      </w:r>
    </w:p>
    <w:p w14:paraId="5E009017" w14:textId="6545AA5F" w:rsidR="00715E52" w:rsidRDefault="00715E52" w:rsidP="00715E52">
      <w:r>
        <w:t>Southern Electric (Pavilion)</w:t>
      </w:r>
      <w:r>
        <w:tab/>
      </w:r>
      <w:r>
        <w:tab/>
      </w:r>
      <w:r>
        <w:tab/>
      </w:r>
      <w:r>
        <w:tab/>
      </w:r>
      <w:r>
        <w:tab/>
      </w:r>
      <w:r>
        <w:tab/>
        <w:t xml:space="preserve">   139.04</w:t>
      </w:r>
    </w:p>
    <w:p w14:paraId="56A4A2DD" w14:textId="77777777" w:rsidR="00715E52" w:rsidRDefault="00715E52" w:rsidP="00715E52">
      <w:proofErr w:type="spellStart"/>
      <w:r>
        <w:t>Playsafety</w:t>
      </w:r>
      <w:proofErr w:type="spellEnd"/>
      <w:r>
        <w:t xml:space="preserve"> Limited (annual inspection)</w:t>
      </w:r>
      <w:r>
        <w:tab/>
      </w:r>
      <w:r>
        <w:tab/>
      </w:r>
      <w:r>
        <w:tab/>
      </w:r>
      <w:r>
        <w:tab/>
        <w:t xml:space="preserve">   177.00</w:t>
      </w:r>
    </w:p>
    <w:p w14:paraId="0508D054" w14:textId="77777777" w:rsidR="00715E52" w:rsidRDefault="00715E52" w:rsidP="00715E52">
      <w:r>
        <w:t>Playground Appeal</w:t>
      </w:r>
      <w:r>
        <w:tab/>
      </w:r>
      <w:r>
        <w:tab/>
      </w:r>
      <w:r>
        <w:tab/>
      </w:r>
      <w:r>
        <w:tab/>
      </w:r>
      <w:r>
        <w:tab/>
      </w:r>
      <w:r>
        <w:tab/>
      </w:r>
      <w:r>
        <w:tab/>
        <w:t>1,000.00</w:t>
      </w:r>
    </w:p>
    <w:p w14:paraId="3E2CEA67" w14:textId="77777777" w:rsidR="00715E52" w:rsidRDefault="00715E52" w:rsidP="00715E52">
      <w:r>
        <w:t>Neil Willis (strimming)</w:t>
      </w:r>
      <w:r>
        <w:tab/>
      </w:r>
      <w:r>
        <w:tab/>
      </w:r>
      <w:r>
        <w:tab/>
      </w:r>
      <w:r>
        <w:tab/>
      </w:r>
      <w:r>
        <w:tab/>
      </w:r>
      <w:r>
        <w:tab/>
        <w:t xml:space="preserve">     87.50</w:t>
      </w:r>
    </w:p>
    <w:p w14:paraId="5C293A9F" w14:textId="77777777" w:rsidR="00715E52" w:rsidRDefault="00715E52" w:rsidP="00715E52">
      <w:pPr>
        <w:ind w:left="1440" w:hanging="1440"/>
        <w:rPr>
          <w:bCs/>
        </w:rPr>
      </w:pPr>
      <w:r>
        <w:rPr>
          <w:bCs/>
        </w:rPr>
        <w:t>Geoff Willis (Village Handyman)</w:t>
      </w:r>
      <w:r>
        <w:rPr>
          <w:bCs/>
        </w:rPr>
        <w:tab/>
      </w:r>
      <w:r>
        <w:rPr>
          <w:bCs/>
        </w:rPr>
        <w:tab/>
      </w:r>
      <w:r>
        <w:rPr>
          <w:bCs/>
        </w:rPr>
        <w:tab/>
      </w:r>
      <w:r>
        <w:rPr>
          <w:bCs/>
        </w:rPr>
        <w:tab/>
      </w:r>
      <w:r>
        <w:rPr>
          <w:bCs/>
        </w:rPr>
        <w:tab/>
        <w:t xml:space="preserve">   350.00</w:t>
      </w:r>
    </w:p>
    <w:p w14:paraId="34BAD15C" w14:textId="4B46E081" w:rsidR="00715E52" w:rsidRDefault="00715E52" w:rsidP="00715E52">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r>
      <w:r w:rsidRPr="0071012F">
        <w:rPr>
          <w:bCs/>
        </w:rPr>
        <w:t xml:space="preserve">   549.65</w:t>
      </w:r>
    </w:p>
    <w:p w14:paraId="791F8123" w14:textId="00F243A2" w:rsidR="0071012F" w:rsidRPr="0071012F" w:rsidRDefault="0071012F" w:rsidP="00715E52">
      <w:pPr>
        <w:ind w:left="1440" w:hanging="1440"/>
        <w:rPr>
          <w:bCs/>
        </w:rPr>
      </w:pPr>
      <w:r w:rsidRPr="0071012F">
        <w:rPr>
          <w:bCs/>
        </w:rPr>
        <w:t>Solid Ar</w:t>
      </w:r>
      <w:r w:rsidR="00006E34">
        <w:rPr>
          <w:bCs/>
        </w:rPr>
        <w:t>t</w:t>
      </w:r>
      <w:r>
        <w:rPr>
          <w:bCs/>
          <w:u w:val="single"/>
        </w:rPr>
        <w:t xml:space="preserve"> </w:t>
      </w:r>
      <w:r w:rsidRPr="0071012F">
        <w:rPr>
          <w:bCs/>
        </w:rPr>
        <w:t>(repair to bench outside Co-Op)</w:t>
      </w:r>
      <w:r w:rsidRPr="0071012F">
        <w:rPr>
          <w:bCs/>
        </w:rPr>
        <w:tab/>
      </w:r>
      <w:r w:rsidRPr="0071012F">
        <w:rPr>
          <w:bCs/>
        </w:rPr>
        <w:tab/>
      </w:r>
      <w:r w:rsidRPr="0071012F">
        <w:rPr>
          <w:bCs/>
        </w:rPr>
        <w:tab/>
      </w:r>
      <w:r w:rsidRPr="0071012F">
        <w:rPr>
          <w:bCs/>
        </w:rPr>
        <w:tab/>
      </w:r>
      <w:r>
        <w:rPr>
          <w:bCs/>
        </w:rPr>
        <w:t xml:space="preserve">  </w:t>
      </w:r>
      <w:r w:rsidRPr="0071012F">
        <w:rPr>
          <w:bCs/>
          <w:u w:val="single"/>
        </w:rPr>
        <w:t xml:space="preserve"> 540.00</w:t>
      </w:r>
    </w:p>
    <w:p w14:paraId="7DFE89F7" w14:textId="48D46321" w:rsidR="00715E52" w:rsidRDefault="00715E52" w:rsidP="00715E52">
      <w:pPr>
        <w:shd w:val="clear" w:color="auto" w:fill="FFFFFF"/>
        <w:ind w:left="720" w:firstLine="720"/>
      </w:pPr>
      <w:r>
        <w:tab/>
      </w:r>
      <w:r>
        <w:tab/>
      </w:r>
      <w:r>
        <w:tab/>
      </w:r>
      <w:r>
        <w:tab/>
      </w:r>
      <w:r>
        <w:tab/>
      </w:r>
      <w:r>
        <w:tab/>
      </w:r>
      <w:r>
        <w:tab/>
        <w:t>£4,</w:t>
      </w:r>
      <w:r w:rsidR="0071012F">
        <w:t>667.97</w:t>
      </w:r>
    </w:p>
    <w:p w14:paraId="335F70CA" w14:textId="648C3622" w:rsidR="00715E52" w:rsidRPr="001507AC" w:rsidRDefault="00715E52" w:rsidP="00715E52">
      <w:pPr>
        <w:shd w:val="clear" w:color="auto" w:fill="FFFFFF"/>
        <w:rPr>
          <w:u w:val="single"/>
        </w:rPr>
      </w:pPr>
      <w:r w:rsidRPr="001507AC">
        <w:rPr>
          <w:u w:val="single"/>
        </w:rPr>
        <w:lastRenderedPageBreak/>
        <w:t>11</w:t>
      </w:r>
      <w:r w:rsidR="001507AC" w:rsidRPr="001507AC">
        <w:rPr>
          <w:u w:val="single"/>
        </w:rPr>
        <w:t>/8</w:t>
      </w:r>
      <w:r w:rsidR="001507AC" w:rsidRPr="001507AC">
        <w:rPr>
          <w:u w:val="single"/>
        </w:rPr>
        <w:tab/>
      </w:r>
      <w:r w:rsidRPr="001507AC">
        <w:rPr>
          <w:u w:val="single"/>
        </w:rPr>
        <w:tab/>
        <w:t xml:space="preserve">Financial Regulations / Standing Orders; Review Current </w:t>
      </w:r>
    </w:p>
    <w:p w14:paraId="3BB3927C" w14:textId="40FBE5C9" w:rsidR="00715E52" w:rsidRDefault="00B73502" w:rsidP="00715E52">
      <w:pPr>
        <w:shd w:val="clear" w:color="auto" w:fill="FFFFFF"/>
      </w:pPr>
      <w:r>
        <w:t xml:space="preserve">The Council’s Standing Orders dated February 2015 and the latest model Financial Regulations were circulated in advance of the meeting. It was proposed by Mike Corran and seconded by Mike Rimmer that the new model Financial Regulations should be adopted; Mike Rimmer </w:t>
      </w:r>
      <w:proofErr w:type="gramStart"/>
      <w:r>
        <w:t>proposed</w:t>
      </w:r>
      <w:proofErr w:type="gramEnd"/>
      <w:r>
        <w:t xml:space="preserve"> and Mike Corran seconded the re-adoption of the current Standing Orders. Both these motions were passed unanimously.</w:t>
      </w:r>
    </w:p>
    <w:p w14:paraId="73076866" w14:textId="77777777" w:rsidR="00715E52" w:rsidRDefault="00715E52" w:rsidP="00715E52">
      <w:pPr>
        <w:shd w:val="clear" w:color="auto" w:fill="FFFFFF"/>
      </w:pPr>
    </w:p>
    <w:p w14:paraId="5D4DC33D" w14:textId="6CD161D8" w:rsidR="00715E52" w:rsidRPr="001507AC" w:rsidRDefault="00715E52" w:rsidP="00715E52">
      <w:pPr>
        <w:shd w:val="clear" w:color="auto" w:fill="FFFFFF"/>
        <w:rPr>
          <w:u w:val="single"/>
        </w:rPr>
      </w:pPr>
      <w:r w:rsidRPr="001507AC">
        <w:rPr>
          <w:u w:val="single"/>
        </w:rPr>
        <w:t>12</w:t>
      </w:r>
      <w:r w:rsidR="001507AC" w:rsidRPr="001507AC">
        <w:rPr>
          <w:u w:val="single"/>
        </w:rPr>
        <w:t>/8</w:t>
      </w:r>
      <w:r w:rsidR="001507AC" w:rsidRPr="001507AC">
        <w:rPr>
          <w:u w:val="single"/>
        </w:rPr>
        <w:tab/>
      </w:r>
      <w:r w:rsidRPr="001507AC">
        <w:rPr>
          <w:u w:val="single"/>
        </w:rPr>
        <w:tab/>
        <w:t>Correspondence with Chairman and/or Clerk</w:t>
      </w:r>
    </w:p>
    <w:p w14:paraId="0B47F380" w14:textId="613CAC9C" w:rsidR="00715E52" w:rsidRDefault="00B73502" w:rsidP="00715E52">
      <w:pPr>
        <w:shd w:val="clear" w:color="auto" w:fill="FFFFFF"/>
      </w:pPr>
      <w:r>
        <w:t xml:space="preserve">a.  The Council noted that there have been complaints about the condition of the </w:t>
      </w:r>
      <w:r w:rsidR="00715E52">
        <w:t xml:space="preserve">Bridge End </w:t>
      </w:r>
      <w:r>
        <w:t xml:space="preserve">Public </w:t>
      </w:r>
      <w:r w:rsidR="00715E52">
        <w:t>Lavatories</w:t>
      </w:r>
      <w:r>
        <w:t>. This facility is maintained by contractors supervised by the District Council</w:t>
      </w:r>
      <w:r w:rsidR="0017610C">
        <w:t>.</w:t>
      </w:r>
    </w:p>
    <w:p w14:paraId="50E9D71F" w14:textId="5A813880" w:rsidR="0017610C" w:rsidRDefault="0017610C" w:rsidP="0017610C">
      <w:pPr>
        <w:shd w:val="clear" w:color="auto" w:fill="FFFFFF"/>
      </w:pPr>
      <w:r>
        <w:t>b. The Council has been i</w:t>
      </w:r>
      <w:r w:rsidR="00715E52">
        <w:t xml:space="preserve">nvited to send representation to a steering committee </w:t>
      </w:r>
      <w:r>
        <w:t xml:space="preserve">of the Neighbourhood Development Group which </w:t>
      </w:r>
      <w:r w:rsidR="00715E52">
        <w:t>compris</w:t>
      </w:r>
      <w:r>
        <w:t>es</w:t>
      </w:r>
      <w:r w:rsidR="00715E52">
        <w:t xml:space="preserve"> parishes with an NDP</w:t>
      </w:r>
      <w:r>
        <w:t>. The Council had no one who could attend this meeting</w:t>
      </w:r>
      <w:r w:rsidR="00120181">
        <w:t>,</w:t>
      </w:r>
      <w:r>
        <w:t xml:space="preserve"> but it was noted that the Parish Neighbourhood Development Plan would be reviewed in 2020.</w:t>
      </w:r>
    </w:p>
    <w:p w14:paraId="682D9DDE" w14:textId="56DB68C1" w:rsidR="00715E52" w:rsidRDefault="0017610C" w:rsidP="00715E52">
      <w:pPr>
        <w:shd w:val="clear" w:color="auto" w:fill="FFFFFF"/>
      </w:pPr>
      <w:r>
        <w:t>c. The Council has confirmed that it is happy with the current election arrangements involving the use of the village hall as a polling station.</w:t>
      </w:r>
    </w:p>
    <w:p w14:paraId="0A06A03E" w14:textId="4FF19F3B" w:rsidR="00715E52" w:rsidRDefault="0017610C" w:rsidP="00715E52">
      <w:pPr>
        <w:shd w:val="clear" w:color="auto" w:fill="FFFFFF"/>
      </w:pPr>
      <w:r>
        <w:t xml:space="preserve">d. The village webmaster has advised the Council that </w:t>
      </w:r>
      <w:r w:rsidR="00715E52">
        <w:t xml:space="preserve">the free update service </w:t>
      </w:r>
      <w:r>
        <w:t xml:space="preserve">for the events calendar is due to </w:t>
      </w:r>
      <w:r w:rsidR="00715E52">
        <w:t>become chargeable</w:t>
      </w:r>
      <w:r>
        <w:t>. Further information will be requested.</w:t>
      </w:r>
    </w:p>
    <w:p w14:paraId="3B3E2F75" w14:textId="77777777" w:rsidR="00715E52" w:rsidRDefault="00715E52" w:rsidP="00715E52">
      <w:pPr>
        <w:shd w:val="clear" w:color="auto" w:fill="FFFFFF"/>
      </w:pPr>
    </w:p>
    <w:p w14:paraId="5BAF798A" w14:textId="0608C1B3" w:rsidR="00715E52" w:rsidRPr="001507AC" w:rsidRDefault="00715E52" w:rsidP="001507AC">
      <w:pPr>
        <w:rPr>
          <w:u w:val="single"/>
        </w:rPr>
      </w:pPr>
      <w:r w:rsidRPr="001507AC">
        <w:rPr>
          <w:u w:val="single"/>
        </w:rPr>
        <w:t>13</w:t>
      </w:r>
      <w:r w:rsidR="001507AC" w:rsidRPr="001507AC">
        <w:rPr>
          <w:u w:val="single"/>
        </w:rPr>
        <w:t>/8</w:t>
      </w:r>
      <w:r w:rsidR="001507AC" w:rsidRPr="001507AC">
        <w:rPr>
          <w:u w:val="single"/>
        </w:rPr>
        <w:tab/>
      </w:r>
      <w:r w:rsidRPr="001507AC">
        <w:rPr>
          <w:u w:val="single"/>
        </w:rPr>
        <w:t>.</w:t>
      </w:r>
      <w:r w:rsidRPr="001507AC">
        <w:rPr>
          <w:u w:val="single"/>
        </w:rPr>
        <w:tab/>
        <w:t>Status of Waterloo and land behind 13 Bridge End</w:t>
      </w:r>
    </w:p>
    <w:p w14:paraId="35DB56B1" w14:textId="6C49273C" w:rsidR="00715E52" w:rsidRDefault="0017610C" w:rsidP="001507AC">
      <w:r>
        <w:t xml:space="preserve">There is no further progress to report. </w:t>
      </w:r>
    </w:p>
    <w:p w14:paraId="1D026C35" w14:textId="77777777" w:rsidR="001507AC" w:rsidRDefault="001507AC" w:rsidP="001507AC">
      <w:pPr>
        <w:shd w:val="clear" w:color="auto" w:fill="FFFFFF"/>
      </w:pPr>
    </w:p>
    <w:p w14:paraId="32BC1818" w14:textId="58A6284B" w:rsidR="00715E52" w:rsidRPr="001507AC" w:rsidRDefault="00715E52" w:rsidP="001507AC">
      <w:pPr>
        <w:shd w:val="clear" w:color="auto" w:fill="FFFFFF"/>
        <w:rPr>
          <w:u w:val="single"/>
        </w:rPr>
      </w:pPr>
      <w:r w:rsidRPr="001507AC">
        <w:rPr>
          <w:u w:val="single"/>
        </w:rPr>
        <w:t>14</w:t>
      </w:r>
      <w:r w:rsidR="001507AC" w:rsidRPr="001507AC">
        <w:rPr>
          <w:u w:val="single"/>
        </w:rPr>
        <w:t>/8</w:t>
      </w:r>
      <w:r w:rsidR="001507AC" w:rsidRPr="001507AC">
        <w:rPr>
          <w:u w:val="single"/>
        </w:rPr>
        <w:tab/>
      </w:r>
      <w:r w:rsidRPr="001507AC">
        <w:rPr>
          <w:u w:val="single"/>
        </w:rPr>
        <w:tab/>
        <w:t xml:space="preserve">Land Registration </w:t>
      </w:r>
    </w:p>
    <w:p w14:paraId="7D20B999" w14:textId="4D78F236" w:rsidR="00715E52" w:rsidRDefault="0017610C" w:rsidP="001507AC">
      <w:pPr>
        <w:shd w:val="clear" w:color="auto" w:fill="FFFFFF"/>
      </w:pPr>
      <w:r>
        <w:t>The</w:t>
      </w:r>
      <w:r w:rsidR="00715E52">
        <w:t xml:space="preserve"> Clerk is progressing </w:t>
      </w:r>
      <w:r>
        <w:t xml:space="preserve">a second War Memorial application </w:t>
      </w:r>
      <w:r w:rsidR="00715E52">
        <w:t xml:space="preserve">via Wellers </w:t>
      </w:r>
      <w:proofErr w:type="spellStart"/>
      <w:r w:rsidR="00715E52">
        <w:t>Hedleys</w:t>
      </w:r>
      <w:proofErr w:type="spellEnd"/>
      <w:r>
        <w:t>.</w:t>
      </w:r>
    </w:p>
    <w:p w14:paraId="0D2C9054" w14:textId="77777777" w:rsidR="00294D3C" w:rsidRDefault="00294D3C" w:rsidP="00715E52">
      <w:pPr>
        <w:shd w:val="clear" w:color="auto" w:fill="FFFFFF"/>
      </w:pPr>
    </w:p>
    <w:p w14:paraId="62D4DD5A" w14:textId="3E2A4F8D" w:rsidR="00715E52" w:rsidRPr="00294D3C" w:rsidRDefault="00294D3C" w:rsidP="00715E52">
      <w:pPr>
        <w:shd w:val="clear" w:color="auto" w:fill="FFFFFF"/>
        <w:rPr>
          <w:u w:val="single"/>
        </w:rPr>
      </w:pPr>
      <w:r w:rsidRPr="00294D3C">
        <w:rPr>
          <w:u w:val="single"/>
        </w:rPr>
        <w:t>1</w:t>
      </w:r>
      <w:r w:rsidR="00715E52" w:rsidRPr="00294D3C">
        <w:rPr>
          <w:u w:val="single"/>
        </w:rPr>
        <w:t>5</w:t>
      </w:r>
      <w:r w:rsidRPr="00294D3C">
        <w:rPr>
          <w:u w:val="single"/>
        </w:rPr>
        <w:t>/</w:t>
      </w:r>
      <w:r>
        <w:rPr>
          <w:u w:val="single"/>
        </w:rPr>
        <w:t>8</w:t>
      </w:r>
      <w:r w:rsidRPr="00294D3C">
        <w:rPr>
          <w:u w:val="single"/>
        </w:rPr>
        <w:tab/>
      </w:r>
      <w:r w:rsidR="00715E52" w:rsidRPr="00294D3C">
        <w:rPr>
          <w:u w:val="single"/>
        </w:rPr>
        <w:tab/>
        <w:t>Village Maintenance including Volunteer Projects</w:t>
      </w:r>
    </w:p>
    <w:p w14:paraId="0067D4F2" w14:textId="5244A05C" w:rsidR="00715E52" w:rsidRDefault="00715E52" w:rsidP="00715E52">
      <w:pPr>
        <w:shd w:val="clear" w:color="auto" w:fill="FFFFFF"/>
      </w:pPr>
      <w:r>
        <w:t xml:space="preserve">Some more </w:t>
      </w:r>
      <w:r w:rsidR="0017610C">
        <w:t xml:space="preserve">grass </w:t>
      </w:r>
      <w:r>
        <w:t xml:space="preserve">verges in </w:t>
      </w:r>
      <w:r w:rsidR="0017610C">
        <w:t xml:space="preserve">the </w:t>
      </w:r>
      <w:r>
        <w:t xml:space="preserve">High Street </w:t>
      </w:r>
      <w:r w:rsidR="0017610C">
        <w:t xml:space="preserve">are </w:t>
      </w:r>
      <w:r>
        <w:t xml:space="preserve">now included in </w:t>
      </w:r>
      <w:r w:rsidR="00120181">
        <w:t xml:space="preserve">the </w:t>
      </w:r>
      <w:r>
        <w:t>contractors’ schedule</w:t>
      </w:r>
      <w:r w:rsidR="0017610C">
        <w:t>. The Chairman and Cllr Chris Hill are in direct contact with Andrew Clements and his team of volunteers concerning the projects</w:t>
      </w:r>
      <w:r w:rsidR="00DC65F2">
        <w:t xml:space="preserve"> to maintain land close to Page Furlong and in the Cemetery.</w:t>
      </w:r>
    </w:p>
    <w:p w14:paraId="4F138655" w14:textId="77777777" w:rsidR="00715E52" w:rsidRDefault="00715E52" w:rsidP="00715E52">
      <w:pPr>
        <w:shd w:val="clear" w:color="auto" w:fill="FFFFFF"/>
      </w:pPr>
    </w:p>
    <w:p w14:paraId="3C0DE097" w14:textId="1F03E9E7" w:rsidR="00715E52" w:rsidRPr="00294D3C" w:rsidRDefault="00715E52" w:rsidP="00294D3C">
      <w:pPr>
        <w:rPr>
          <w:u w:val="single"/>
        </w:rPr>
      </w:pPr>
      <w:r w:rsidRPr="00294D3C">
        <w:rPr>
          <w:u w:val="single"/>
        </w:rPr>
        <w:t>16</w:t>
      </w:r>
      <w:r w:rsidR="00294D3C" w:rsidRPr="00294D3C">
        <w:rPr>
          <w:u w:val="single"/>
        </w:rPr>
        <w:t>/8</w:t>
      </w:r>
      <w:r w:rsidR="00294D3C" w:rsidRPr="00294D3C">
        <w:rPr>
          <w:u w:val="single"/>
        </w:rPr>
        <w:tab/>
      </w:r>
      <w:r w:rsidRPr="00294D3C">
        <w:rPr>
          <w:u w:val="single"/>
        </w:rPr>
        <w:tab/>
        <w:t xml:space="preserve">Routine Reports: </w:t>
      </w:r>
    </w:p>
    <w:p w14:paraId="7B6DDF1D" w14:textId="5872BE23" w:rsidR="00715E52" w:rsidRDefault="00294D3C" w:rsidP="00294D3C">
      <w:pPr>
        <w:suppressAutoHyphens/>
        <w:autoSpaceDN w:val="0"/>
        <w:textAlignment w:val="baseline"/>
      </w:pPr>
      <w:r>
        <w:t>a.</w:t>
      </w:r>
      <w:r>
        <w:tab/>
      </w:r>
      <w:r w:rsidR="00715E52">
        <w:t>Sports Pavilion, recreation Ground &amp; Playground;</w:t>
      </w:r>
    </w:p>
    <w:p w14:paraId="411548B5" w14:textId="2DC8CF53" w:rsidR="00715E52" w:rsidRDefault="00DC65F2" w:rsidP="00294D3C">
      <w:pPr>
        <w:suppressAutoHyphens/>
        <w:autoSpaceDN w:val="0"/>
        <w:textAlignment w:val="baseline"/>
      </w:pPr>
      <w:r>
        <w:t>The Clerk will talk to Steve Aplin about his firm carrying out the routine maintenance tasks that were identified during the Play Area Equipment inspection in July</w:t>
      </w:r>
      <w:r w:rsidR="00120181">
        <w:t>.</w:t>
      </w:r>
    </w:p>
    <w:p w14:paraId="3EBC7324" w14:textId="5669FB7C" w:rsidR="00715E52" w:rsidRDefault="00294D3C" w:rsidP="00294D3C">
      <w:pPr>
        <w:suppressAutoHyphens/>
        <w:autoSpaceDN w:val="0"/>
        <w:textAlignment w:val="baseline"/>
      </w:pPr>
      <w:r>
        <w:t>b.</w:t>
      </w:r>
      <w:r>
        <w:tab/>
      </w:r>
      <w:r w:rsidR="00715E52">
        <w:t>Footpaths;</w:t>
      </w:r>
    </w:p>
    <w:p w14:paraId="6B201518" w14:textId="44D31FCE" w:rsidR="00DC65F2" w:rsidRDefault="00715E52" w:rsidP="00294D3C">
      <w:pPr>
        <w:suppressAutoHyphens/>
        <w:autoSpaceDN w:val="0"/>
        <w:textAlignment w:val="baseline"/>
      </w:pPr>
      <w:r>
        <w:t xml:space="preserve">Mrs Jackson has offered </w:t>
      </w:r>
      <w:r w:rsidR="00DC65F2">
        <w:t xml:space="preserve">a </w:t>
      </w:r>
      <w:r>
        <w:t>contribution of £200 towards</w:t>
      </w:r>
      <w:r w:rsidR="00DC65F2">
        <w:t xml:space="preserve"> the cost</w:t>
      </w:r>
      <w:r>
        <w:t xml:space="preserve"> </w:t>
      </w:r>
      <w:r w:rsidR="00120181">
        <w:t xml:space="preserve">of </w:t>
      </w:r>
      <w:r>
        <w:t xml:space="preserve">reducing </w:t>
      </w:r>
      <w:r w:rsidR="00DC65F2">
        <w:t xml:space="preserve">the </w:t>
      </w:r>
      <w:r>
        <w:t>tree</w:t>
      </w:r>
      <w:r w:rsidR="00DC65F2">
        <w:t xml:space="preserve"> near her property in Martins Lane. This tree is adjacent to electricity supply equipment and, in the absence of a known landowner</w:t>
      </w:r>
      <w:r w:rsidR="00120181">
        <w:t>,</w:t>
      </w:r>
      <w:r w:rsidR="00DC65F2">
        <w:t xml:space="preserve"> the Parish Council feels that the professionally recommended tree maintenance work </w:t>
      </w:r>
      <w:proofErr w:type="gramStart"/>
      <w:r w:rsidR="00DC65F2">
        <w:t>has to</w:t>
      </w:r>
      <w:proofErr w:type="gramEnd"/>
      <w:r w:rsidR="00DC65F2">
        <w:t xml:space="preserve"> be carried out even if it is primarily at the Council’s expense. Mrs Jackson’s offer will be gratefully accepted, and the tree will be felled. Liaison with the electricity supply company will commence.</w:t>
      </w:r>
    </w:p>
    <w:p w14:paraId="1330FE92" w14:textId="583457FB" w:rsidR="00715E52" w:rsidRDefault="00294D3C" w:rsidP="00294D3C">
      <w:pPr>
        <w:suppressAutoHyphens/>
        <w:autoSpaceDN w:val="0"/>
        <w:textAlignment w:val="baseline"/>
      </w:pPr>
      <w:r>
        <w:t>c.</w:t>
      </w:r>
      <w:r>
        <w:tab/>
      </w:r>
      <w:r w:rsidR="00715E52">
        <w:t xml:space="preserve">Cemetery/Closed Churchyard; </w:t>
      </w:r>
    </w:p>
    <w:p w14:paraId="59A2DC50" w14:textId="2657DBBB" w:rsidR="00715E52" w:rsidRDefault="00D6688F" w:rsidP="00D6688F">
      <w:pPr>
        <w:suppressAutoHyphens/>
        <w:autoSpaceDN w:val="0"/>
        <w:textAlignment w:val="baseline"/>
      </w:pPr>
      <w:r>
        <w:t>Cllr Keith Russell said that he is about to introduce a variant of the ‘Adopt A Grave’ scheme to be called ‘Improve A Grave’. This will be promoted in ‘Dorchester News’.</w:t>
      </w:r>
    </w:p>
    <w:p w14:paraId="13955107" w14:textId="08F167BB" w:rsidR="00D6688F" w:rsidRDefault="00D6688F" w:rsidP="00D6688F">
      <w:pPr>
        <w:suppressAutoHyphens/>
        <w:autoSpaceDN w:val="0"/>
        <w:textAlignment w:val="baseline"/>
      </w:pPr>
      <w:r>
        <w:t>A Councillor raised his concern about a new gate being installed by a Page Furlong resident whose garden backs on to the Cemetery. It was agreed no action is required but the use of this gate will be monitored.</w:t>
      </w:r>
    </w:p>
    <w:p w14:paraId="651B7FE3" w14:textId="026F7ACC" w:rsidR="00715E52" w:rsidRDefault="00294D3C" w:rsidP="00294D3C">
      <w:pPr>
        <w:suppressAutoHyphens/>
        <w:autoSpaceDN w:val="0"/>
        <w:textAlignment w:val="baseline"/>
      </w:pPr>
      <w:r>
        <w:t>d.</w:t>
      </w:r>
      <w:r>
        <w:tab/>
      </w:r>
      <w:r w:rsidR="00715E52">
        <w:t>Allotments</w:t>
      </w:r>
    </w:p>
    <w:p w14:paraId="7441AD14" w14:textId="5FBBB58F" w:rsidR="00294D3C" w:rsidRDefault="00D6688F" w:rsidP="00294D3C">
      <w:r>
        <w:t>Nothing to report.</w:t>
      </w:r>
    </w:p>
    <w:p w14:paraId="09E9CAD4" w14:textId="6645ADA4" w:rsidR="00715E52" w:rsidRDefault="00D6688F" w:rsidP="00715E52">
      <w:r>
        <w:t>T</w:t>
      </w:r>
      <w:r w:rsidR="00715E52">
        <w:t xml:space="preserve">he meeting closed at </w:t>
      </w:r>
      <w:r w:rsidR="00294D3C">
        <w:t>9.43 p.m.</w:t>
      </w:r>
      <w:bookmarkStart w:id="2" w:name="_GoBack"/>
      <w:bookmarkEnd w:id="2"/>
    </w:p>
    <w:bookmarkEnd w:id="0"/>
    <w:bookmarkEnd w:id="1"/>
    <w:sectPr w:rsidR="00715E52"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6762" w14:textId="77777777" w:rsidR="00D9720D" w:rsidRDefault="00D9720D" w:rsidP="00427725">
      <w:r>
        <w:separator/>
      </w:r>
    </w:p>
  </w:endnote>
  <w:endnote w:type="continuationSeparator" w:id="0">
    <w:p w14:paraId="5F774ADB" w14:textId="77777777" w:rsidR="00D9720D" w:rsidRDefault="00D9720D"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13BB" w14:textId="77777777" w:rsidR="00D9720D" w:rsidRDefault="00D9720D" w:rsidP="00427725">
      <w:r>
        <w:separator/>
      </w:r>
    </w:p>
  </w:footnote>
  <w:footnote w:type="continuationSeparator" w:id="0">
    <w:p w14:paraId="558C2F7B" w14:textId="77777777" w:rsidR="00D9720D" w:rsidRDefault="00D9720D"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47E3"/>
    <w:multiLevelType w:val="hybridMultilevel"/>
    <w:tmpl w:val="655C0B9A"/>
    <w:lvl w:ilvl="0" w:tplc="23061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F2286"/>
    <w:multiLevelType w:val="hybridMultilevel"/>
    <w:tmpl w:val="302E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84DA6"/>
    <w:multiLevelType w:val="hybridMultilevel"/>
    <w:tmpl w:val="1DA46996"/>
    <w:lvl w:ilvl="0" w:tplc="E7E281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60918"/>
    <w:multiLevelType w:val="hybridMultilevel"/>
    <w:tmpl w:val="F86259C8"/>
    <w:lvl w:ilvl="0" w:tplc="9738E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2440E"/>
    <w:multiLevelType w:val="hybridMultilevel"/>
    <w:tmpl w:val="7F5C916A"/>
    <w:lvl w:ilvl="0" w:tplc="7A2AF86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1E165BC"/>
    <w:multiLevelType w:val="hybridMultilevel"/>
    <w:tmpl w:val="49D25CC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4A00EF9"/>
    <w:multiLevelType w:val="hybridMultilevel"/>
    <w:tmpl w:val="096240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2F0D73"/>
    <w:multiLevelType w:val="hybridMultilevel"/>
    <w:tmpl w:val="C61EF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4"/>
  </w:num>
  <w:num w:numId="6">
    <w:abstractNumId w:val="24"/>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2"/>
  </w:num>
  <w:num w:numId="11">
    <w:abstractNumId w:val="11"/>
  </w:num>
  <w:num w:numId="12">
    <w:abstractNumId w:val="10"/>
  </w:num>
  <w:num w:numId="13">
    <w:abstractNumId w:val="5"/>
  </w:num>
  <w:num w:numId="14">
    <w:abstractNumId w:val="23"/>
  </w:num>
  <w:num w:numId="15">
    <w:abstractNumId w:val="0"/>
  </w:num>
  <w:num w:numId="16">
    <w:abstractNumId w:val="9"/>
  </w:num>
  <w:num w:numId="17">
    <w:abstractNumId w:val="1"/>
  </w:num>
  <w:num w:numId="18">
    <w:abstractNumId w:val="13"/>
  </w:num>
  <w:num w:numId="19">
    <w:abstractNumId w:val="2"/>
  </w:num>
  <w:num w:numId="20">
    <w:abstractNumId w:val="21"/>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8"/>
  </w:num>
  <w:num w:numId="26">
    <w:abstractNumId w:val="17"/>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6E34"/>
    <w:rsid w:val="0000708F"/>
    <w:rsid w:val="00010C30"/>
    <w:rsid w:val="00011A48"/>
    <w:rsid w:val="00011B1A"/>
    <w:rsid w:val="00012162"/>
    <w:rsid w:val="000173C4"/>
    <w:rsid w:val="00017EB4"/>
    <w:rsid w:val="00023B3D"/>
    <w:rsid w:val="00024EF9"/>
    <w:rsid w:val="00027094"/>
    <w:rsid w:val="00032A85"/>
    <w:rsid w:val="000351BE"/>
    <w:rsid w:val="00035F25"/>
    <w:rsid w:val="000429EA"/>
    <w:rsid w:val="0005021C"/>
    <w:rsid w:val="00050988"/>
    <w:rsid w:val="0005201F"/>
    <w:rsid w:val="00061244"/>
    <w:rsid w:val="000702E0"/>
    <w:rsid w:val="000717B4"/>
    <w:rsid w:val="00073615"/>
    <w:rsid w:val="000743F8"/>
    <w:rsid w:val="00074760"/>
    <w:rsid w:val="000766A5"/>
    <w:rsid w:val="00085764"/>
    <w:rsid w:val="00086197"/>
    <w:rsid w:val="000861FE"/>
    <w:rsid w:val="00097BCD"/>
    <w:rsid w:val="00097D63"/>
    <w:rsid w:val="000A15E8"/>
    <w:rsid w:val="000A7C9F"/>
    <w:rsid w:val="000C1E29"/>
    <w:rsid w:val="000C63E9"/>
    <w:rsid w:val="000C647B"/>
    <w:rsid w:val="000D05F4"/>
    <w:rsid w:val="000D50DE"/>
    <w:rsid w:val="000D7315"/>
    <w:rsid w:val="000E0625"/>
    <w:rsid w:val="000E0F89"/>
    <w:rsid w:val="000E3FB5"/>
    <w:rsid w:val="000E5675"/>
    <w:rsid w:val="000F26F0"/>
    <w:rsid w:val="000F4645"/>
    <w:rsid w:val="00105BAC"/>
    <w:rsid w:val="00111AA8"/>
    <w:rsid w:val="00120181"/>
    <w:rsid w:val="001231D0"/>
    <w:rsid w:val="0013022D"/>
    <w:rsid w:val="00131710"/>
    <w:rsid w:val="00133304"/>
    <w:rsid w:val="0013635A"/>
    <w:rsid w:val="00136C03"/>
    <w:rsid w:val="0014096E"/>
    <w:rsid w:val="001507AC"/>
    <w:rsid w:val="00155EEF"/>
    <w:rsid w:val="001578D6"/>
    <w:rsid w:val="00170CED"/>
    <w:rsid w:val="001722AB"/>
    <w:rsid w:val="00172842"/>
    <w:rsid w:val="0017287B"/>
    <w:rsid w:val="0017610C"/>
    <w:rsid w:val="001850F5"/>
    <w:rsid w:val="00191895"/>
    <w:rsid w:val="001942BD"/>
    <w:rsid w:val="001942C4"/>
    <w:rsid w:val="00194B98"/>
    <w:rsid w:val="00195B32"/>
    <w:rsid w:val="00196478"/>
    <w:rsid w:val="001A55A0"/>
    <w:rsid w:val="001A6475"/>
    <w:rsid w:val="001B329E"/>
    <w:rsid w:val="001B4634"/>
    <w:rsid w:val="001C7FEB"/>
    <w:rsid w:val="001D0B61"/>
    <w:rsid w:val="001D48CB"/>
    <w:rsid w:val="001D7180"/>
    <w:rsid w:val="001D7CC7"/>
    <w:rsid w:val="001E205B"/>
    <w:rsid w:val="001F18F9"/>
    <w:rsid w:val="001F622B"/>
    <w:rsid w:val="002005E0"/>
    <w:rsid w:val="002016C2"/>
    <w:rsid w:val="002058CE"/>
    <w:rsid w:val="0020752A"/>
    <w:rsid w:val="002123F2"/>
    <w:rsid w:val="0021385C"/>
    <w:rsid w:val="00213C89"/>
    <w:rsid w:val="00215976"/>
    <w:rsid w:val="00217413"/>
    <w:rsid w:val="002213EE"/>
    <w:rsid w:val="00226B81"/>
    <w:rsid w:val="00236714"/>
    <w:rsid w:val="002429F0"/>
    <w:rsid w:val="0024425D"/>
    <w:rsid w:val="00244B52"/>
    <w:rsid w:val="002469A8"/>
    <w:rsid w:val="002474C4"/>
    <w:rsid w:val="00252BF8"/>
    <w:rsid w:val="00263F3E"/>
    <w:rsid w:val="0026788C"/>
    <w:rsid w:val="00272B9F"/>
    <w:rsid w:val="002760F2"/>
    <w:rsid w:val="00277093"/>
    <w:rsid w:val="00282C64"/>
    <w:rsid w:val="00283079"/>
    <w:rsid w:val="00287D90"/>
    <w:rsid w:val="002906A5"/>
    <w:rsid w:val="0029498E"/>
    <w:rsid w:val="00294D3C"/>
    <w:rsid w:val="002A0531"/>
    <w:rsid w:val="002A2537"/>
    <w:rsid w:val="002A724B"/>
    <w:rsid w:val="002B59C4"/>
    <w:rsid w:val="002B6409"/>
    <w:rsid w:val="002C0FC9"/>
    <w:rsid w:val="002C4463"/>
    <w:rsid w:val="002D6852"/>
    <w:rsid w:val="002D6F6B"/>
    <w:rsid w:val="002E2F64"/>
    <w:rsid w:val="002E59D8"/>
    <w:rsid w:val="002F0857"/>
    <w:rsid w:val="002F51B8"/>
    <w:rsid w:val="0031054E"/>
    <w:rsid w:val="003151D1"/>
    <w:rsid w:val="003242E8"/>
    <w:rsid w:val="0032789F"/>
    <w:rsid w:val="0033097F"/>
    <w:rsid w:val="00331630"/>
    <w:rsid w:val="003318D1"/>
    <w:rsid w:val="003335AE"/>
    <w:rsid w:val="00335564"/>
    <w:rsid w:val="003357D1"/>
    <w:rsid w:val="00336ABC"/>
    <w:rsid w:val="00337D0A"/>
    <w:rsid w:val="00341DB6"/>
    <w:rsid w:val="00345277"/>
    <w:rsid w:val="00345351"/>
    <w:rsid w:val="00351D4A"/>
    <w:rsid w:val="003562B0"/>
    <w:rsid w:val="00364FCF"/>
    <w:rsid w:val="00367A2E"/>
    <w:rsid w:val="00372960"/>
    <w:rsid w:val="0037437E"/>
    <w:rsid w:val="00374AC1"/>
    <w:rsid w:val="00375EFC"/>
    <w:rsid w:val="00376008"/>
    <w:rsid w:val="003852D5"/>
    <w:rsid w:val="00385C52"/>
    <w:rsid w:val="003875DD"/>
    <w:rsid w:val="00392992"/>
    <w:rsid w:val="00392BB3"/>
    <w:rsid w:val="003936ED"/>
    <w:rsid w:val="00394EA1"/>
    <w:rsid w:val="003A7560"/>
    <w:rsid w:val="003B0BC4"/>
    <w:rsid w:val="003B4D47"/>
    <w:rsid w:val="003B6230"/>
    <w:rsid w:val="003C1D6A"/>
    <w:rsid w:val="003C274A"/>
    <w:rsid w:val="003C4EC7"/>
    <w:rsid w:val="003D0224"/>
    <w:rsid w:val="003D1EFD"/>
    <w:rsid w:val="003D2A53"/>
    <w:rsid w:val="003D2E83"/>
    <w:rsid w:val="003D6B8C"/>
    <w:rsid w:val="003E7C69"/>
    <w:rsid w:val="003F2F30"/>
    <w:rsid w:val="00400E0C"/>
    <w:rsid w:val="004070F6"/>
    <w:rsid w:val="00410176"/>
    <w:rsid w:val="00414A8E"/>
    <w:rsid w:val="0042079E"/>
    <w:rsid w:val="00422027"/>
    <w:rsid w:val="00423CB5"/>
    <w:rsid w:val="00424D90"/>
    <w:rsid w:val="00427725"/>
    <w:rsid w:val="00427C4D"/>
    <w:rsid w:val="00430312"/>
    <w:rsid w:val="004337D0"/>
    <w:rsid w:val="00435A85"/>
    <w:rsid w:val="0043658D"/>
    <w:rsid w:val="00440B61"/>
    <w:rsid w:val="00452501"/>
    <w:rsid w:val="004551C9"/>
    <w:rsid w:val="00455728"/>
    <w:rsid w:val="004673C6"/>
    <w:rsid w:val="00467F03"/>
    <w:rsid w:val="00474454"/>
    <w:rsid w:val="00475882"/>
    <w:rsid w:val="0048622A"/>
    <w:rsid w:val="0048658B"/>
    <w:rsid w:val="00490ADD"/>
    <w:rsid w:val="00492B38"/>
    <w:rsid w:val="004937CE"/>
    <w:rsid w:val="0049694B"/>
    <w:rsid w:val="004A42A6"/>
    <w:rsid w:val="004A768D"/>
    <w:rsid w:val="004B2A6B"/>
    <w:rsid w:val="004B50CE"/>
    <w:rsid w:val="004B77BC"/>
    <w:rsid w:val="004C1166"/>
    <w:rsid w:val="004C2BB1"/>
    <w:rsid w:val="004C5D5A"/>
    <w:rsid w:val="004D274A"/>
    <w:rsid w:val="004D63B7"/>
    <w:rsid w:val="004D73D3"/>
    <w:rsid w:val="004E073B"/>
    <w:rsid w:val="004E56E8"/>
    <w:rsid w:val="004E5F2F"/>
    <w:rsid w:val="004F03D2"/>
    <w:rsid w:val="004F3846"/>
    <w:rsid w:val="004F6507"/>
    <w:rsid w:val="00503F35"/>
    <w:rsid w:val="005042C9"/>
    <w:rsid w:val="005104E4"/>
    <w:rsid w:val="00514C6F"/>
    <w:rsid w:val="005248EE"/>
    <w:rsid w:val="00524EC2"/>
    <w:rsid w:val="00535F61"/>
    <w:rsid w:val="00544D66"/>
    <w:rsid w:val="00546A1C"/>
    <w:rsid w:val="00551263"/>
    <w:rsid w:val="00552BE1"/>
    <w:rsid w:val="005530A5"/>
    <w:rsid w:val="00557AB3"/>
    <w:rsid w:val="00561134"/>
    <w:rsid w:val="0057210F"/>
    <w:rsid w:val="005767EF"/>
    <w:rsid w:val="0057787A"/>
    <w:rsid w:val="005827CB"/>
    <w:rsid w:val="00583DF7"/>
    <w:rsid w:val="00597638"/>
    <w:rsid w:val="005A339C"/>
    <w:rsid w:val="005A392B"/>
    <w:rsid w:val="005A50E8"/>
    <w:rsid w:val="005B53D4"/>
    <w:rsid w:val="005B5500"/>
    <w:rsid w:val="005B7756"/>
    <w:rsid w:val="005C40DC"/>
    <w:rsid w:val="005C6728"/>
    <w:rsid w:val="005D01B8"/>
    <w:rsid w:val="005D29DC"/>
    <w:rsid w:val="005D60AB"/>
    <w:rsid w:val="005E2B6A"/>
    <w:rsid w:val="005E36D7"/>
    <w:rsid w:val="005E48EA"/>
    <w:rsid w:val="005F01E8"/>
    <w:rsid w:val="005F2D9E"/>
    <w:rsid w:val="005F600B"/>
    <w:rsid w:val="005F7712"/>
    <w:rsid w:val="0060365F"/>
    <w:rsid w:val="006079F7"/>
    <w:rsid w:val="00610299"/>
    <w:rsid w:val="00610945"/>
    <w:rsid w:val="006152C1"/>
    <w:rsid w:val="00624BE6"/>
    <w:rsid w:val="00625B74"/>
    <w:rsid w:val="00626595"/>
    <w:rsid w:val="00626C38"/>
    <w:rsid w:val="00631F7A"/>
    <w:rsid w:val="006337B4"/>
    <w:rsid w:val="0064494D"/>
    <w:rsid w:val="00645EC1"/>
    <w:rsid w:val="00647018"/>
    <w:rsid w:val="00666F5A"/>
    <w:rsid w:val="00674835"/>
    <w:rsid w:val="00690156"/>
    <w:rsid w:val="00693CF9"/>
    <w:rsid w:val="0069447D"/>
    <w:rsid w:val="006973D9"/>
    <w:rsid w:val="006A2C43"/>
    <w:rsid w:val="006A3F13"/>
    <w:rsid w:val="006A7208"/>
    <w:rsid w:val="006B357D"/>
    <w:rsid w:val="006B3ED5"/>
    <w:rsid w:val="006B6DFB"/>
    <w:rsid w:val="006B73C6"/>
    <w:rsid w:val="006C089B"/>
    <w:rsid w:val="006C4A2B"/>
    <w:rsid w:val="006D53E3"/>
    <w:rsid w:val="006E26A9"/>
    <w:rsid w:val="006F0E5D"/>
    <w:rsid w:val="00703336"/>
    <w:rsid w:val="007052CF"/>
    <w:rsid w:val="0071012F"/>
    <w:rsid w:val="0071165C"/>
    <w:rsid w:val="00715E52"/>
    <w:rsid w:val="0071724A"/>
    <w:rsid w:val="007226D3"/>
    <w:rsid w:val="00722C9D"/>
    <w:rsid w:val="00724050"/>
    <w:rsid w:val="00727221"/>
    <w:rsid w:val="00731977"/>
    <w:rsid w:val="00735FEB"/>
    <w:rsid w:val="00736E85"/>
    <w:rsid w:val="007428C6"/>
    <w:rsid w:val="00743DC8"/>
    <w:rsid w:val="007461BF"/>
    <w:rsid w:val="007510B0"/>
    <w:rsid w:val="007519C7"/>
    <w:rsid w:val="007611F9"/>
    <w:rsid w:val="00763809"/>
    <w:rsid w:val="0076746A"/>
    <w:rsid w:val="0077088F"/>
    <w:rsid w:val="007720EB"/>
    <w:rsid w:val="007727FA"/>
    <w:rsid w:val="0078069C"/>
    <w:rsid w:val="00781E95"/>
    <w:rsid w:val="00785A7C"/>
    <w:rsid w:val="0079444F"/>
    <w:rsid w:val="00795A5B"/>
    <w:rsid w:val="0079697B"/>
    <w:rsid w:val="007A4398"/>
    <w:rsid w:val="007B23FB"/>
    <w:rsid w:val="007B5718"/>
    <w:rsid w:val="007C2060"/>
    <w:rsid w:val="007C3E4F"/>
    <w:rsid w:val="007C4EB2"/>
    <w:rsid w:val="007C6A23"/>
    <w:rsid w:val="007D0D85"/>
    <w:rsid w:val="007D0F47"/>
    <w:rsid w:val="007D224E"/>
    <w:rsid w:val="007D2BBB"/>
    <w:rsid w:val="007E294A"/>
    <w:rsid w:val="007E696C"/>
    <w:rsid w:val="007F649C"/>
    <w:rsid w:val="007F7597"/>
    <w:rsid w:val="008032C6"/>
    <w:rsid w:val="008103A0"/>
    <w:rsid w:val="008111C5"/>
    <w:rsid w:val="00814010"/>
    <w:rsid w:val="00816A60"/>
    <w:rsid w:val="0081717F"/>
    <w:rsid w:val="00825AEB"/>
    <w:rsid w:val="00825AEF"/>
    <w:rsid w:val="00825F5A"/>
    <w:rsid w:val="00835C12"/>
    <w:rsid w:val="00853A2E"/>
    <w:rsid w:val="00861E01"/>
    <w:rsid w:val="00874334"/>
    <w:rsid w:val="008764E5"/>
    <w:rsid w:val="0087721D"/>
    <w:rsid w:val="008772C2"/>
    <w:rsid w:val="008810A6"/>
    <w:rsid w:val="008818C3"/>
    <w:rsid w:val="00882B44"/>
    <w:rsid w:val="008843C2"/>
    <w:rsid w:val="0089214B"/>
    <w:rsid w:val="00892F6A"/>
    <w:rsid w:val="008945ED"/>
    <w:rsid w:val="008A192A"/>
    <w:rsid w:val="008A6F5B"/>
    <w:rsid w:val="008B0237"/>
    <w:rsid w:val="008B54D7"/>
    <w:rsid w:val="008B64E7"/>
    <w:rsid w:val="008B7272"/>
    <w:rsid w:val="008C2F0C"/>
    <w:rsid w:val="008D146D"/>
    <w:rsid w:val="008D1890"/>
    <w:rsid w:val="008D1CCE"/>
    <w:rsid w:val="008D282C"/>
    <w:rsid w:val="008D4EFC"/>
    <w:rsid w:val="008F5A73"/>
    <w:rsid w:val="00900C9A"/>
    <w:rsid w:val="0090174D"/>
    <w:rsid w:val="00903EAA"/>
    <w:rsid w:val="00913517"/>
    <w:rsid w:val="00916D75"/>
    <w:rsid w:val="00916FE2"/>
    <w:rsid w:val="009208F6"/>
    <w:rsid w:val="009549E7"/>
    <w:rsid w:val="00955F27"/>
    <w:rsid w:val="00970668"/>
    <w:rsid w:val="009719DF"/>
    <w:rsid w:val="00977016"/>
    <w:rsid w:val="00977AF7"/>
    <w:rsid w:val="009840C7"/>
    <w:rsid w:val="00992569"/>
    <w:rsid w:val="009A3DD0"/>
    <w:rsid w:val="009B182A"/>
    <w:rsid w:val="009B5085"/>
    <w:rsid w:val="009C1866"/>
    <w:rsid w:val="009D471A"/>
    <w:rsid w:val="009E728E"/>
    <w:rsid w:val="009F314C"/>
    <w:rsid w:val="00A001EA"/>
    <w:rsid w:val="00A075E2"/>
    <w:rsid w:val="00A11F44"/>
    <w:rsid w:val="00A22060"/>
    <w:rsid w:val="00A2350E"/>
    <w:rsid w:val="00A358DB"/>
    <w:rsid w:val="00A575EC"/>
    <w:rsid w:val="00A66B38"/>
    <w:rsid w:val="00A70570"/>
    <w:rsid w:val="00A7419C"/>
    <w:rsid w:val="00A82845"/>
    <w:rsid w:val="00A82B3B"/>
    <w:rsid w:val="00A85306"/>
    <w:rsid w:val="00A871A6"/>
    <w:rsid w:val="00A94E95"/>
    <w:rsid w:val="00A97EF6"/>
    <w:rsid w:val="00AA35A0"/>
    <w:rsid w:val="00AB0D2C"/>
    <w:rsid w:val="00AB254C"/>
    <w:rsid w:val="00AB3240"/>
    <w:rsid w:val="00AB4684"/>
    <w:rsid w:val="00AC03F0"/>
    <w:rsid w:val="00AC6660"/>
    <w:rsid w:val="00AC6D59"/>
    <w:rsid w:val="00AD1241"/>
    <w:rsid w:val="00AD69A3"/>
    <w:rsid w:val="00AE28F0"/>
    <w:rsid w:val="00AE7E78"/>
    <w:rsid w:val="00AF3773"/>
    <w:rsid w:val="00AF596D"/>
    <w:rsid w:val="00AF7A63"/>
    <w:rsid w:val="00B0233C"/>
    <w:rsid w:val="00B0237B"/>
    <w:rsid w:val="00B03930"/>
    <w:rsid w:val="00B07390"/>
    <w:rsid w:val="00B13D56"/>
    <w:rsid w:val="00B162B2"/>
    <w:rsid w:val="00B2212F"/>
    <w:rsid w:val="00B2340D"/>
    <w:rsid w:val="00B253A6"/>
    <w:rsid w:val="00B307F1"/>
    <w:rsid w:val="00B33790"/>
    <w:rsid w:val="00B401CE"/>
    <w:rsid w:val="00B432C6"/>
    <w:rsid w:val="00B4351D"/>
    <w:rsid w:val="00B51B76"/>
    <w:rsid w:val="00B5218A"/>
    <w:rsid w:val="00B54D3A"/>
    <w:rsid w:val="00B604F5"/>
    <w:rsid w:val="00B64D48"/>
    <w:rsid w:val="00B65364"/>
    <w:rsid w:val="00B663D9"/>
    <w:rsid w:val="00B7075C"/>
    <w:rsid w:val="00B73484"/>
    <w:rsid w:val="00B73502"/>
    <w:rsid w:val="00B76349"/>
    <w:rsid w:val="00B77796"/>
    <w:rsid w:val="00B82AA3"/>
    <w:rsid w:val="00B97457"/>
    <w:rsid w:val="00BA2BD5"/>
    <w:rsid w:val="00BA335B"/>
    <w:rsid w:val="00BA3F95"/>
    <w:rsid w:val="00BA40FB"/>
    <w:rsid w:val="00BB1E49"/>
    <w:rsid w:val="00BB2BCE"/>
    <w:rsid w:val="00BB749A"/>
    <w:rsid w:val="00BC7A14"/>
    <w:rsid w:val="00BE1DEA"/>
    <w:rsid w:val="00BE77F9"/>
    <w:rsid w:val="00BF27E3"/>
    <w:rsid w:val="00BF2FF2"/>
    <w:rsid w:val="00BF347A"/>
    <w:rsid w:val="00BF4967"/>
    <w:rsid w:val="00BF6EAA"/>
    <w:rsid w:val="00BF7120"/>
    <w:rsid w:val="00C02363"/>
    <w:rsid w:val="00C02F05"/>
    <w:rsid w:val="00C03477"/>
    <w:rsid w:val="00C05FDE"/>
    <w:rsid w:val="00C14545"/>
    <w:rsid w:val="00C313AB"/>
    <w:rsid w:val="00C35D3A"/>
    <w:rsid w:val="00C377C4"/>
    <w:rsid w:val="00C37F5D"/>
    <w:rsid w:val="00C40085"/>
    <w:rsid w:val="00C40885"/>
    <w:rsid w:val="00C4220A"/>
    <w:rsid w:val="00C42709"/>
    <w:rsid w:val="00C44A3B"/>
    <w:rsid w:val="00C6683A"/>
    <w:rsid w:val="00C721F4"/>
    <w:rsid w:val="00C8296D"/>
    <w:rsid w:val="00C91476"/>
    <w:rsid w:val="00C93DE5"/>
    <w:rsid w:val="00C96B93"/>
    <w:rsid w:val="00CA0140"/>
    <w:rsid w:val="00CA10EA"/>
    <w:rsid w:val="00CA18E8"/>
    <w:rsid w:val="00CA18F7"/>
    <w:rsid w:val="00CA5606"/>
    <w:rsid w:val="00CB54F2"/>
    <w:rsid w:val="00CB6627"/>
    <w:rsid w:val="00CC0B55"/>
    <w:rsid w:val="00CC3F91"/>
    <w:rsid w:val="00CC5479"/>
    <w:rsid w:val="00CC5A0A"/>
    <w:rsid w:val="00CE3BBC"/>
    <w:rsid w:val="00CF0D62"/>
    <w:rsid w:val="00CF441D"/>
    <w:rsid w:val="00CF56BE"/>
    <w:rsid w:val="00CF7011"/>
    <w:rsid w:val="00D02505"/>
    <w:rsid w:val="00D0501A"/>
    <w:rsid w:val="00D135C8"/>
    <w:rsid w:val="00D149B3"/>
    <w:rsid w:val="00D23C9B"/>
    <w:rsid w:val="00D27E29"/>
    <w:rsid w:val="00D308D9"/>
    <w:rsid w:val="00D32D14"/>
    <w:rsid w:val="00D46446"/>
    <w:rsid w:val="00D60C1F"/>
    <w:rsid w:val="00D61396"/>
    <w:rsid w:val="00D6172D"/>
    <w:rsid w:val="00D63A2A"/>
    <w:rsid w:val="00D663E3"/>
    <w:rsid w:val="00D6688F"/>
    <w:rsid w:val="00D82162"/>
    <w:rsid w:val="00D8510A"/>
    <w:rsid w:val="00D87729"/>
    <w:rsid w:val="00D90436"/>
    <w:rsid w:val="00D90C24"/>
    <w:rsid w:val="00D93121"/>
    <w:rsid w:val="00D97054"/>
    <w:rsid w:val="00D9720D"/>
    <w:rsid w:val="00D97872"/>
    <w:rsid w:val="00DA0FF0"/>
    <w:rsid w:val="00DA4A88"/>
    <w:rsid w:val="00DC225A"/>
    <w:rsid w:val="00DC2DAD"/>
    <w:rsid w:val="00DC507B"/>
    <w:rsid w:val="00DC5B59"/>
    <w:rsid w:val="00DC65F2"/>
    <w:rsid w:val="00DC68C8"/>
    <w:rsid w:val="00DD1CE8"/>
    <w:rsid w:val="00DD5828"/>
    <w:rsid w:val="00DD7117"/>
    <w:rsid w:val="00DE0AB5"/>
    <w:rsid w:val="00DE31B1"/>
    <w:rsid w:val="00DE4333"/>
    <w:rsid w:val="00DE702E"/>
    <w:rsid w:val="00DE7A95"/>
    <w:rsid w:val="00DF0F69"/>
    <w:rsid w:val="00DF7CC7"/>
    <w:rsid w:val="00E00A92"/>
    <w:rsid w:val="00E1155A"/>
    <w:rsid w:val="00E1258C"/>
    <w:rsid w:val="00E23CE8"/>
    <w:rsid w:val="00E33BE7"/>
    <w:rsid w:val="00E3726D"/>
    <w:rsid w:val="00E41C2B"/>
    <w:rsid w:val="00E455C0"/>
    <w:rsid w:val="00E56019"/>
    <w:rsid w:val="00E6549D"/>
    <w:rsid w:val="00E70D47"/>
    <w:rsid w:val="00E71238"/>
    <w:rsid w:val="00E73F46"/>
    <w:rsid w:val="00E75096"/>
    <w:rsid w:val="00E769D4"/>
    <w:rsid w:val="00E80D9D"/>
    <w:rsid w:val="00E80DC1"/>
    <w:rsid w:val="00E8128C"/>
    <w:rsid w:val="00E81B66"/>
    <w:rsid w:val="00E82309"/>
    <w:rsid w:val="00E82318"/>
    <w:rsid w:val="00E82BCC"/>
    <w:rsid w:val="00E90F28"/>
    <w:rsid w:val="00EA075E"/>
    <w:rsid w:val="00EA1146"/>
    <w:rsid w:val="00EA6FB4"/>
    <w:rsid w:val="00EB5732"/>
    <w:rsid w:val="00EC14F4"/>
    <w:rsid w:val="00ED0FFD"/>
    <w:rsid w:val="00ED3ECB"/>
    <w:rsid w:val="00ED4D7B"/>
    <w:rsid w:val="00ED533B"/>
    <w:rsid w:val="00EE0D75"/>
    <w:rsid w:val="00EE2932"/>
    <w:rsid w:val="00EE3B32"/>
    <w:rsid w:val="00EE788B"/>
    <w:rsid w:val="00EF04F6"/>
    <w:rsid w:val="00EF0B68"/>
    <w:rsid w:val="00EF18EA"/>
    <w:rsid w:val="00F00DB3"/>
    <w:rsid w:val="00F0122E"/>
    <w:rsid w:val="00F03323"/>
    <w:rsid w:val="00F07C97"/>
    <w:rsid w:val="00F10507"/>
    <w:rsid w:val="00F110A8"/>
    <w:rsid w:val="00F12330"/>
    <w:rsid w:val="00F23214"/>
    <w:rsid w:val="00F24E6D"/>
    <w:rsid w:val="00F30A1E"/>
    <w:rsid w:val="00F331AC"/>
    <w:rsid w:val="00F3405F"/>
    <w:rsid w:val="00F35F12"/>
    <w:rsid w:val="00F370C7"/>
    <w:rsid w:val="00F375DB"/>
    <w:rsid w:val="00F47D7E"/>
    <w:rsid w:val="00F50709"/>
    <w:rsid w:val="00F50C67"/>
    <w:rsid w:val="00F54290"/>
    <w:rsid w:val="00F5654D"/>
    <w:rsid w:val="00F64705"/>
    <w:rsid w:val="00F64EE6"/>
    <w:rsid w:val="00F67BA8"/>
    <w:rsid w:val="00F71DFE"/>
    <w:rsid w:val="00F76040"/>
    <w:rsid w:val="00F806CE"/>
    <w:rsid w:val="00F80FDF"/>
    <w:rsid w:val="00F81701"/>
    <w:rsid w:val="00F8223F"/>
    <w:rsid w:val="00F857FC"/>
    <w:rsid w:val="00F8591F"/>
    <w:rsid w:val="00F959EB"/>
    <w:rsid w:val="00FA0EB8"/>
    <w:rsid w:val="00FA2314"/>
    <w:rsid w:val="00FB7840"/>
    <w:rsid w:val="00FC022F"/>
    <w:rsid w:val="00FC5505"/>
    <w:rsid w:val="00FE5863"/>
    <w:rsid w:val="00FE7500"/>
    <w:rsid w:val="00FF4AC1"/>
    <w:rsid w:val="00FF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7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 w:type="paragraph" w:styleId="BodyText">
    <w:name w:val="Body Text"/>
    <w:basedOn w:val="Normal"/>
    <w:link w:val="BodyTextChar"/>
    <w:rsid w:val="008D1890"/>
    <w:rPr>
      <w:szCs w:val="20"/>
    </w:rPr>
  </w:style>
  <w:style w:type="character" w:customStyle="1" w:styleId="BodyTextChar">
    <w:name w:val="Body Text Char"/>
    <w:basedOn w:val="DefaultParagraphFont"/>
    <w:link w:val="BodyText"/>
    <w:rsid w:val="008D1890"/>
    <w:rPr>
      <w:rFonts w:ascii="Times New Roman" w:eastAsia="Times New Roman" w:hAnsi="Times New Roman" w:cs="Times New Roman"/>
      <w:sz w:val="24"/>
      <w:szCs w:val="20"/>
    </w:rPr>
  </w:style>
  <w:style w:type="paragraph" w:customStyle="1" w:styleId="xmsonormal">
    <w:name w:val="x_msonormal"/>
    <w:basedOn w:val="Normal"/>
    <w:rsid w:val="005827CB"/>
    <w:rPr>
      <w:rFonts w:ascii="Calibri" w:eastAsia="Calibri" w:hAnsi="Calibri" w:cs="Calibri"/>
      <w:sz w:val="22"/>
      <w:szCs w:val="22"/>
      <w:lang w:eastAsia="en-GB"/>
    </w:rPr>
  </w:style>
  <w:style w:type="paragraph" w:styleId="Title">
    <w:name w:val="Title"/>
    <w:basedOn w:val="Normal"/>
    <w:link w:val="TitleChar"/>
    <w:qFormat/>
    <w:rsid w:val="00236714"/>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236714"/>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162">
      <w:bodyDiv w:val="1"/>
      <w:marLeft w:val="0"/>
      <w:marRight w:val="0"/>
      <w:marTop w:val="0"/>
      <w:marBottom w:val="0"/>
      <w:divBdr>
        <w:top w:val="none" w:sz="0" w:space="0" w:color="auto"/>
        <w:left w:val="none" w:sz="0" w:space="0" w:color="auto"/>
        <w:bottom w:val="none" w:sz="0" w:space="0" w:color="auto"/>
        <w:right w:val="none" w:sz="0" w:space="0" w:color="auto"/>
      </w:divBdr>
    </w:div>
    <w:div w:id="238296321">
      <w:bodyDiv w:val="1"/>
      <w:marLeft w:val="0"/>
      <w:marRight w:val="0"/>
      <w:marTop w:val="0"/>
      <w:marBottom w:val="0"/>
      <w:divBdr>
        <w:top w:val="none" w:sz="0" w:space="0" w:color="auto"/>
        <w:left w:val="none" w:sz="0" w:space="0" w:color="auto"/>
        <w:bottom w:val="none" w:sz="0" w:space="0" w:color="auto"/>
        <w:right w:val="none" w:sz="0" w:space="0" w:color="auto"/>
      </w:divBdr>
    </w:div>
    <w:div w:id="263996729">
      <w:bodyDiv w:val="1"/>
      <w:marLeft w:val="0"/>
      <w:marRight w:val="0"/>
      <w:marTop w:val="0"/>
      <w:marBottom w:val="0"/>
      <w:divBdr>
        <w:top w:val="none" w:sz="0" w:space="0" w:color="auto"/>
        <w:left w:val="none" w:sz="0" w:space="0" w:color="auto"/>
        <w:bottom w:val="none" w:sz="0" w:space="0" w:color="auto"/>
        <w:right w:val="none" w:sz="0" w:space="0" w:color="auto"/>
      </w:divBdr>
    </w:div>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561328142">
      <w:bodyDiv w:val="1"/>
      <w:marLeft w:val="0"/>
      <w:marRight w:val="0"/>
      <w:marTop w:val="0"/>
      <w:marBottom w:val="0"/>
      <w:divBdr>
        <w:top w:val="none" w:sz="0" w:space="0" w:color="auto"/>
        <w:left w:val="none" w:sz="0" w:space="0" w:color="auto"/>
        <w:bottom w:val="none" w:sz="0" w:space="0" w:color="auto"/>
        <w:right w:val="none" w:sz="0" w:space="0" w:color="auto"/>
      </w:divBdr>
    </w:div>
    <w:div w:id="689600187">
      <w:bodyDiv w:val="1"/>
      <w:marLeft w:val="0"/>
      <w:marRight w:val="0"/>
      <w:marTop w:val="0"/>
      <w:marBottom w:val="0"/>
      <w:divBdr>
        <w:top w:val="none" w:sz="0" w:space="0" w:color="auto"/>
        <w:left w:val="none" w:sz="0" w:space="0" w:color="auto"/>
        <w:bottom w:val="none" w:sz="0" w:space="0" w:color="auto"/>
        <w:right w:val="none" w:sz="0" w:space="0" w:color="auto"/>
      </w:divBdr>
    </w:div>
    <w:div w:id="713193723">
      <w:bodyDiv w:val="1"/>
      <w:marLeft w:val="0"/>
      <w:marRight w:val="0"/>
      <w:marTop w:val="0"/>
      <w:marBottom w:val="0"/>
      <w:divBdr>
        <w:top w:val="none" w:sz="0" w:space="0" w:color="auto"/>
        <w:left w:val="none" w:sz="0" w:space="0" w:color="auto"/>
        <w:bottom w:val="none" w:sz="0" w:space="0" w:color="auto"/>
        <w:right w:val="none" w:sz="0" w:space="0" w:color="auto"/>
      </w:divBdr>
    </w:div>
    <w:div w:id="792793583">
      <w:bodyDiv w:val="1"/>
      <w:marLeft w:val="0"/>
      <w:marRight w:val="0"/>
      <w:marTop w:val="0"/>
      <w:marBottom w:val="0"/>
      <w:divBdr>
        <w:top w:val="none" w:sz="0" w:space="0" w:color="auto"/>
        <w:left w:val="none" w:sz="0" w:space="0" w:color="auto"/>
        <w:bottom w:val="none" w:sz="0" w:space="0" w:color="auto"/>
        <w:right w:val="none" w:sz="0" w:space="0" w:color="auto"/>
      </w:divBdr>
    </w:div>
    <w:div w:id="79864452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061947796">
      <w:bodyDiv w:val="1"/>
      <w:marLeft w:val="0"/>
      <w:marRight w:val="0"/>
      <w:marTop w:val="0"/>
      <w:marBottom w:val="0"/>
      <w:divBdr>
        <w:top w:val="none" w:sz="0" w:space="0" w:color="auto"/>
        <w:left w:val="none" w:sz="0" w:space="0" w:color="auto"/>
        <w:bottom w:val="none" w:sz="0" w:space="0" w:color="auto"/>
        <w:right w:val="none" w:sz="0" w:space="0" w:color="auto"/>
      </w:divBdr>
    </w:div>
    <w:div w:id="1127161130">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267427378">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395273348">
      <w:bodyDiv w:val="1"/>
      <w:marLeft w:val="0"/>
      <w:marRight w:val="0"/>
      <w:marTop w:val="0"/>
      <w:marBottom w:val="0"/>
      <w:divBdr>
        <w:top w:val="none" w:sz="0" w:space="0" w:color="auto"/>
        <w:left w:val="none" w:sz="0" w:space="0" w:color="auto"/>
        <w:bottom w:val="none" w:sz="0" w:space="0" w:color="auto"/>
        <w:right w:val="none" w:sz="0" w:space="0" w:color="auto"/>
      </w:divBdr>
    </w:div>
    <w:div w:id="1413967194">
      <w:bodyDiv w:val="1"/>
      <w:marLeft w:val="0"/>
      <w:marRight w:val="0"/>
      <w:marTop w:val="0"/>
      <w:marBottom w:val="0"/>
      <w:divBdr>
        <w:top w:val="none" w:sz="0" w:space="0" w:color="auto"/>
        <w:left w:val="none" w:sz="0" w:space="0" w:color="auto"/>
        <w:bottom w:val="none" w:sz="0" w:space="0" w:color="auto"/>
        <w:right w:val="none" w:sz="0" w:space="0" w:color="auto"/>
      </w:divBdr>
    </w:div>
    <w:div w:id="1513834558">
      <w:bodyDiv w:val="1"/>
      <w:marLeft w:val="0"/>
      <w:marRight w:val="0"/>
      <w:marTop w:val="0"/>
      <w:marBottom w:val="0"/>
      <w:divBdr>
        <w:top w:val="none" w:sz="0" w:space="0" w:color="auto"/>
        <w:left w:val="none" w:sz="0" w:space="0" w:color="auto"/>
        <w:bottom w:val="none" w:sz="0" w:space="0" w:color="auto"/>
        <w:right w:val="none" w:sz="0" w:space="0" w:color="auto"/>
      </w:divBdr>
    </w:div>
    <w:div w:id="1514958990">
      <w:bodyDiv w:val="1"/>
      <w:marLeft w:val="0"/>
      <w:marRight w:val="0"/>
      <w:marTop w:val="0"/>
      <w:marBottom w:val="0"/>
      <w:divBdr>
        <w:top w:val="none" w:sz="0" w:space="0" w:color="auto"/>
        <w:left w:val="none" w:sz="0" w:space="0" w:color="auto"/>
        <w:bottom w:val="none" w:sz="0" w:space="0" w:color="auto"/>
        <w:right w:val="none" w:sz="0" w:space="0" w:color="auto"/>
      </w:divBdr>
    </w:div>
    <w:div w:id="1706952591">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 w:id="1985233456">
      <w:bodyDiv w:val="1"/>
      <w:marLeft w:val="0"/>
      <w:marRight w:val="0"/>
      <w:marTop w:val="0"/>
      <w:marBottom w:val="0"/>
      <w:divBdr>
        <w:top w:val="none" w:sz="0" w:space="0" w:color="auto"/>
        <w:left w:val="none" w:sz="0" w:space="0" w:color="auto"/>
        <w:bottom w:val="none" w:sz="0" w:space="0" w:color="auto"/>
        <w:right w:val="none" w:sz="0" w:space="0" w:color="auto"/>
      </w:divBdr>
    </w:div>
    <w:div w:id="2078282799">
      <w:bodyDiv w:val="1"/>
      <w:marLeft w:val="0"/>
      <w:marRight w:val="0"/>
      <w:marTop w:val="0"/>
      <w:marBottom w:val="0"/>
      <w:divBdr>
        <w:top w:val="none" w:sz="0" w:space="0" w:color="auto"/>
        <w:left w:val="none" w:sz="0" w:space="0" w:color="auto"/>
        <w:bottom w:val="none" w:sz="0" w:space="0" w:color="auto"/>
        <w:right w:val="none" w:sz="0" w:space="0" w:color="auto"/>
      </w:divBdr>
      <w:divsChild>
        <w:div w:id="935361705">
          <w:marLeft w:val="0"/>
          <w:marRight w:val="0"/>
          <w:marTop w:val="0"/>
          <w:marBottom w:val="0"/>
          <w:divBdr>
            <w:top w:val="none" w:sz="0" w:space="0" w:color="auto"/>
            <w:left w:val="none" w:sz="0" w:space="0" w:color="auto"/>
            <w:bottom w:val="none" w:sz="0" w:space="0" w:color="auto"/>
            <w:right w:val="none" w:sz="0" w:space="0" w:color="auto"/>
          </w:divBdr>
        </w:div>
        <w:div w:id="50347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E2B9-7D47-4C8D-824E-F607AD11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3</cp:revision>
  <cp:lastPrinted>2019-09-11T14:54:00Z</cp:lastPrinted>
  <dcterms:created xsi:type="dcterms:W3CDTF">2019-09-12T06:12:00Z</dcterms:created>
  <dcterms:modified xsi:type="dcterms:W3CDTF">2019-09-12T06:13:00Z</dcterms:modified>
</cp:coreProperties>
</file>