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185E1" w14:textId="0AE37720" w:rsidR="0078069C" w:rsidRDefault="007D2BBB" w:rsidP="0078069C">
      <w:pPr>
        <w:jc w:val="center"/>
        <w:rPr>
          <w:b/>
          <w:sz w:val="28"/>
          <w:szCs w:val="28"/>
        </w:rPr>
      </w:pPr>
      <w:bookmarkStart w:id="0" w:name="_Hlk3234603"/>
      <w:bookmarkStart w:id="1" w:name="_Hlk495223247"/>
      <w:bookmarkStart w:id="2" w:name="_GoBack"/>
      <w:bookmarkEnd w:id="2"/>
      <w:r>
        <w:rPr>
          <w:b/>
          <w:sz w:val="28"/>
          <w:szCs w:val="28"/>
        </w:rPr>
        <w:t>Do</w:t>
      </w:r>
      <w:r w:rsidR="0078069C" w:rsidRPr="0005201F">
        <w:rPr>
          <w:b/>
          <w:sz w:val="28"/>
          <w:szCs w:val="28"/>
        </w:rPr>
        <w:t>rchester Parish Council</w:t>
      </w:r>
    </w:p>
    <w:p w14:paraId="584510E3" w14:textId="65222F36" w:rsidR="00674835" w:rsidRDefault="00674835" w:rsidP="00674835">
      <w:pPr>
        <w:rPr>
          <w:bCs/>
        </w:rPr>
      </w:pPr>
    </w:p>
    <w:p w14:paraId="3509220A" w14:textId="5DD56E61" w:rsidR="0048622A" w:rsidRDefault="00B65364" w:rsidP="0048622A">
      <w:pPr>
        <w:rPr>
          <w:bCs/>
        </w:rPr>
      </w:pPr>
      <w:r>
        <w:rPr>
          <w:bCs/>
        </w:rPr>
        <w:t>T</w:t>
      </w:r>
      <w:r w:rsidRPr="00560FF8">
        <w:rPr>
          <w:bCs/>
        </w:rPr>
        <w:t xml:space="preserve">he </w:t>
      </w:r>
      <w:r>
        <w:rPr>
          <w:bCs/>
        </w:rPr>
        <w:t xml:space="preserve">Monthly </w:t>
      </w:r>
      <w:r w:rsidRPr="00560FF8">
        <w:rPr>
          <w:bCs/>
        </w:rPr>
        <w:t xml:space="preserve">Meeting of the Parish Council </w:t>
      </w:r>
      <w:r>
        <w:rPr>
          <w:bCs/>
        </w:rPr>
        <w:t xml:space="preserve">was </w:t>
      </w:r>
      <w:r w:rsidRPr="00CD2F82">
        <w:t>held in</w:t>
      </w:r>
      <w:r>
        <w:t xml:space="preserve"> the Village Hall on </w:t>
      </w:r>
      <w:r w:rsidR="000861FE">
        <w:t>Wednesday</w:t>
      </w:r>
      <w:r>
        <w:rPr>
          <w:bCs/>
        </w:rPr>
        <w:t xml:space="preserve"> </w:t>
      </w:r>
      <w:r w:rsidR="002C0FC9">
        <w:rPr>
          <w:bCs/>
        </w:rPr>
        <w:t>1</w:t>
      </w:r>
      <w:r w:rsidR="005B5500">
        <w:rPr>
          <w:bCs/>
        </w:rPr>
        <w:t>7</w:t>
      </w:r>
      <w:r w:rsidR="002A2537" w:rsidRPr="003756E3">
        <w:rPr>
          <w:bCs/>
          <w:vertAlign w:val="superscript"/>
        </w:rPr>
        <w:t>th</w:t>
      </w:r>
      <w:r w:rsidR="002A2537">
        <w:rPr>
          <w:bCs/>
        </w:rPr>
        <w:t xml:space="preserve"> </w:t>
      </w:r>
      <w:r w:rsidR="005B5500">
        <w:rPr>
          <w:bCs/>
        </w:rPr>
        <w:t xml:space="preserve">April </w:t>
      </w:r>
      <w:r w:rsidRPr="00CD2F82">
        <w:t xml:space="preserve">commencing at </w:t>
      </w:r>
      <w:r w:rsidR="005B5500">
        <w:t>9.15</w:t>
      </w:r>
      <w:r>
        <w:t xml:space="preserve"> p.m. </w:t>
      </w:r>
      <w:r w:rsidR="005B5500">
        <w:t xml:space="preserve">after the conclusion of the Annual Parish Meeting. </w:t>
      </w:r>
      <w:r w:rsidRPr="00CD2F82">
        <w:t>The Chairman, Cllr Chris Hill</w:t>
      </w:r>
      <w:r>
        <w:t>,</w:t>
      </w:r>
      <w:r w:rsidRPr="00CD2F82">
        <w:t xml:space="preserve"> presided; present were Cllrs.</w:t>
      </w:r>
      <w:r w:rsidR="004B50CE">
        <w:t xml:space="preserve"> </w:t>
      </w:r>
      <w:r w:rsidR="005B5500">
        <w:t xml:space="preserve">Rob Ballantyne, </w:t>
      </w:r>
      <w:r>
        <w:t xml:space="preserve">Maurice Day, </w:t>
      </w:r>
      <w:r w:rsidR="00A22060">
        <w:t>Viviane Quirke, Mike Rimmer</w:t>
      </w:r>
      <w:r w:rsidR="005B5500">
        <w:t xml:space="preserve"> </w:t>
      </w:r>
      <w:r w:rsidR="000861FE">
        <w:t xml:space="preserve">and </w:t>
      </w:r>
      <w:r w:rsidR="00DD1CE8">
        <w:t>Mark Williams</w:t>
      </w:r>
      <w:r w:rsidR="005D29DC">
        <w:t xml:space="preserve"> (Vice-Chairman)</w:t>
      </w:r>
      <w:r w:rsidRPr="00CD2F82">
        <w:t xml:space="preserve"> with G Russell in attendance. </w:t>
      </w:r>
    </w:p>
    <w:p w14:paraId="5E77E2AE" w14:textId="26B7C2A2" w:rsidR="002A2537" w:rsidRDefault="002A2537" w:rsidP="00992569">
      <w:pPr>
        <w:pStyle w:val="Heading1"/>
        <w:rPr>
          <w:b w:val="0"/>
          <w:bCs/>
          <w:sz w:val="24"/>
          <w:szCs w:val="24"/>
        </w:rPr>
      </w:pPr>
    </w:p>
    <w:p w14:paraId="384012E4" w14:textId="3CDD6A88" w:rsidR="002A2537" w:rsidRPr="001722AB" w:rsidRDefault="002A2537" w:rsidP="002A2537">
      <w:pPr>
        <w:rPr>
          <w:u w:val="single"/>
        </w:rPr>
      </w:pPr>
      <w:r w:rsidRPr="001722AB">
        <w:rPr>
          <w:u w:val="single"/>
        </w:rPr>
        <w:t>1</w:t>
      </w:r>
      <w:r w:rsidR="00ED3ECB" w:rsidRPr="001722AB">
        <w:rPr>
          <w:u w:val="single"/>
        </w:rPr>
        <w:t>/</w:t>
      </w:r>
      <w:r w:rsidR="005B5500">
        <w:rPr>
          <w:u w:val="single"/>
        </w:rPr>
        <w:t>4</w:t>
      </w:r>
      <w:r w:rsidR="00ED3ECB" w:rsidRPr="001722AB">
        <w:rPr>
          <w:u w:val="single"/>
        </w:rPr>
        <w:t>.</w:t>
      </w:r>
      <w:r w:rsidR="00ED3ECB" w:rsidRPr="001722AB">
        <w:rPr>
          <w:u w:val="single"/>
        </w:rPr>
        <w:tab/>
      </w:r>
      <w:r w:rsidR="004B50CE">
        <w:rPr>
          <w:u w:val="single"/>
        </w:rPr>
        <w:tab/>
      </w:r>
      <w:r w:rsidR="005D29DC">
        <w:rPr>
          <w:u w:val="single"/>
        </w:rPr>
        <w:t>A</w:t>
      </w:r>
      <w:r w:rsidRPr="001722AB">
        <w:rPr>
          <w:u w:val="single"/>
        </w:rPr>
        <w:t xml:space="preserve">pologies for </w:t>
      </w:r>
      <w:r w:rsidR="005D29DC">
        <w:rPr>
          <w:u w:val="single"/>
        </w:rPr>
        <w:t>A</w:t>
      </w:r>
      <w:r w:rsidRPr="001722AB">
        <w:rPr>
          <w:u w:val="single"/>
        </w:rPr>
        <w:t>bsence</w:t>
      </w:r>
    </w:p>
    <w:p w14:paraId="5DB5CB32" w14:textId="7FD0DB99" w:rsidR="0060365F" w:rsidRDefault="005D29DC" w:rsidP="0013022D">
      <w:pPr>
        <w:rPr>
          <w:rFonts w:eastAsia="Calibri"/>
        </w:rPr>
      </w:pPr>
      <w:bookmarkStart w:id="3" w:name="_Hlk505853111"/>
      <w:r>
        <w:rPr>
          <w:rFonts w:eastAsia="Calibri"/>
        </w:rPr>
        <w:t xml:space="preserve">Apologies were accepted from </w:t>
      </w:r>
      <w:r w:rsidR="004B50CE">
        <w:rPr>
          <w:rFonts w:eastAsia="Calibri"/>
        </w:rPr>
        <w:t>Cllr</w:t>
      </w:r>
      <w:r w:rsidR="006D53E3">
        <w:rPr>
          <w:rFonts w:eastAsia="Calibri"/>
        </w:rPr>
        <w:t>s</w:t>
      </w:r>
      <w:r w:rsidR="000429EA">
        <w:rPr>
          <w:rFonts w:eastAsia="Calibri"/>
        </w:rPr>
        <w:t xml:space="preserve"> </w:t>
      </w:r>
      <w:r w:rsidR="005B5500">
        <w:rPr>
          <w:rFonts w:eastAsia="Calibri"/>
        </w:rPr>
        <w:t>O</w:t>
      </w:r>
      <w:r w:rsidR="002C0FC9">
        <w:t>liver Margison</w:t>
      </w:r>
      <w:r w:rsidR="005B5500">
        <w:t xml:space="preserve"> and</w:t>
      </w:r>
      <w:r w:rsidR="002C0FC9">
        <w:t xml:space="preserve"> </w:t>
      </w:r>
      <w:r w:rsidR="005B5500">
        <w:t xml:space="preserve">Keith Russell, </w:t>
      </w:r>
      <w:r w:rsidR="00A22060">
        <w:t xml:space="preserve">District Cllr John Cotton </w:t>
      </w:r>
      <w:r w:rsidR="002C0FC9">
        <w:t>and County Cllr Lorraine Lindsay-Gale</w:t>
      </w:r>
      <w:r w:rsidR="00E80DC1">
        <w:t>.</w:t>
      </w:r>
    </w:p>
    <w:p w14:paraId="2A568203" w14:textId="77777777" w:rsidR="00A22060" w:rsidRPr="00A22060" w:rsidRDefault="00A22060" w:rsidP="00A22060">
      <w:pPr>
        <w:rPr>
          <w:u w:val="single"/>
        </w:rPr>
      </w:pPr>
    </w:p>
    <w:p w14:paraId="5BFE2B7E" w14:textId="1E5B09FF" w:rsidR="00A22060" w:rsidRPr="00A22060" w:rsidRDefault="005B5500" w:rsidP="00A22060">
      <w:pPr>
        <w:rPr>
          <w:u w:val="single"/>
        </w:rPr>
      </w:pPr>
      <w:r>
        <w:rPr>
          <w:u w:val="single"/>
        </w:rPr>
        <w:t>2/4</w:t>
      </w:r>
      <w:r w:rsidR="00A22060" w:rsidRPr="00A22060">
        <w:rPr>
          <w:u w:val="single"/>
        </w:rPr>
        <w:tab/>
      </w:r>
      <w:r w:rsidR="00A22060" w:rsidRPr="00A22060">
        <w:rPr>
          <w:u w:val="single"/>
        </w:rPr>
        <w:tab/>
        <w:t>Declarations of Disclosable Pecuniary Interests</w:t>
      </w:r>
    </w:p>
    <w:p w14:paraId="40D76FF8" w14:textId="058C7744" w:rsidR="00A22060" w:rsidRDefault="00A22060" w:rsidP="00A22060">
      <w:pPr>
        <w:rPr>
          <w:bCs/>
        </w:rPr>
      </w:pPr>
      <w:r w:rsidRPr="006C6C4C">
        <w:rPr>
          <w:bCs/>
        </w:rPr>
        <w:t>The Chairman</w:t>
      </w:r>
      <w:r w:rsidR="00035F25">
        <w:rPr>
          <w:bCs/>
        </w:rPr>
        <w:t xml:space="preserve"> -</w:t>
      </w:r>
      <w:r w:rsidRPr="006C6C4C">
        <w:rPr>
          <w:bCs/>
        </w:rPr>
        <w:t xml:space="preserve"> land at Waterloo and behind 13 Bridge End as before (Minute</w:t>
      </w:r>
      <w:r w:rsidR="00035F25">
        <w:rPr>
          <w:bCs/>
        </w:rPr>
        <w:t xml:space="preserve"> </w:t>
      </w:r>
      <w:r w:rsidRPr="006C6C4C">
        <w:rPr>
          <w:bCs/>
        </w:rPr>
        <w:t>3/3</w:t>
      </w:r>
      <w:r w:rsidR="00035F25">
        <w:rPr>
          <w:bCs/>
        </w:rPr>
        <w:t>/18)</w:t>
      </w:r>
    </w:p>
    <w:p w14:paraId="30C9F648" w14:textId="77777777" w:rsidR="00A22060" w:rsidRDefault="00A22060" w:rsidP="00A22060"/>
    <w:p w14:paraId="654E6649" w14:textId="3DBC5A90" w:rsidR="00A22060" w:rsidRDefault="005B5500" w:rsidP="00A22060">
      <w:r w:rsidRPr="005B5500">
        <w:rPr>
          <w:u w:val="single"/>
        </w:rPr>
        <w:t>3/4</w:t>
      </w:r>
      <w:r w:rsidR="00A22060" w:rsidRPr="00A22060">
        <w:rPr>
          <w:u w:val="single"/>
        </w:rPr>
        <w:tab/>
      </w:r>
      <w:r w:rsidR="00A22060" w:rsidRPr="00A22060">
        <w:rPr>
          <w:u w:val="single"/>
        </w:rPr>
        <w:tab/>
        <w:t>Minutes of the Monthly Meeting held on 13</w:t>
      </w:r>
      <w:r w:rsidR="00A22060" w:rsidRPr="00A22060">
        <w:rPr>
          <w:u w:val="single"/>
          <w:vertAlign w:val="superscript"/>
        </w:rPr>
        <w:t>th</w:t>
      </w:r>
      <w:r>
        <w:rPr>
          <w:u w:val="single"/>
          <w:vertAlign w:val="superscript"/>
        </w:rPr>
        <w:t xml:space="preserve"> </w:t>
      </w:r>
      <w:r>
        <w:rPr>
          <w:u w:val="single"/>
        </w:rPr>
        <w:t>March</w:t>
      </w:r>
      <w:r w:rsidR="00A22060" w:rsidRPr="00A22060">
        <w:rPr>
          <w:u w:val="single"/>
        </w:rPr>
        <w:t xml:space="preserve"> 2019</w:t>
      </w:r>
    </w:p>
    <w:p w14:paraId="72ABBC11" w14:textId="143AFC99" w:rsidR="00D0501A" w:rsidRDefault="00D0501A" w:rsidP="00D0501A">
      <w:r>
        <w:t>It was proposed by Cllr M</w:t>
      </w:r>
      <w:r w:rsidR="005B5500">
        <w:t>ike Rimmer</w:t>
      </w:r>
      <w:r>
        <w:t xml:space="preserve"> that the Minutes as circulated should be approved. This was seconded by Cllr </w:t>
      </w:r>
      <w:r w:rsidR="005B5500">
        <w:t>Viviane Quirke</w:t>
      </w:r>
      <w:r>
        <w:t xml:space="preserve"> and carried unanimously. The Chairman signed the Minutes as being a true record.</w:t>
      </w:r>
    </w:p>
    <w:p w14:paraId="7CD4155A" w14:textId="77777777" w:rsidR="00A22060" w:rsidRDefault="00A22060" w:rsidP="00A22060"/>
    <w:p w14:paraId="10BC6CF1" w14:textId="4E93FB05" w:rsidR="00A22060" w:rsidRDefault="005B5500" w:rsidP="00A22060">
      <w:pPr>
        <w:rPr>
          <w:u w:val="single"/>
        </w:rPr>
      </w:pPr>
      <w:r>
        <w:rPr>
          <w:u w:val="single"/>
        </w:rPr>
        <w:t>4/4</w:t>
      </w:r>
      <w:r w:rsidR="00A22060" w:rsidRPr="00A22060">
        <w:rPr>
          <w:u w:val="single"/>
        </w:rPr>
        <w:tab/>
      </w:r>
      <w:r w:rsidR="00A22060" w:rsidRPr="00A22060">
        <w:rPr>
          <w:u w:val="single"/>
        </w:rPr>
        <w:tab/>
        <w:t xml:space="preserve">Matters Arising from the Minutes </w:t>
      </w:r>
    </w:p>
    <w:p w14:paraId="1E11C643" w14:textId="00241E75" w:rsidR="005B5500" w:rsidRPr="00552BE1" w:rsidRDefault="00552BE1" w:rsidP="00A22060">
      <w:r>
        <w:t>a.</w:t>
      </w:r>
      <w:r>
        <w:tab/>
      </w:r>
      <w:r w:rsidRPr="00552BE1">
        <w:t xml:space="preserve">The Council noted that </w:t>
      </w:r>
      <w:r>
        <w:t xml:space="preserve">much of Bishops Court Farm is now being offered for sale via </w:t>
      </w:r>
      <w:r w:rsidR="00C8296D">
        <w:t>Knight Frank. The details are available on-line.</w:t>
      </w:r>
    </w:p>
    <w:p w14:paraId="6EDAA92C" w14:textId="2A2EB96A" w:rsidR="00C8296D" w:rsidRDefault="00666F5A" w:rsidP="00C8296D">
      <w:r>
        <w:t xml:space="preserve">b. </w:t>
      </w:r>
      <w:r>
        <w:tab/>
      </w:r>
      <w:r w:rsidR="00A22060">
        <w:t xml:space="preserve">The </w:t>
      </w:r>
      <w:r w:rsidR="00C8296D">
        <w:t xml:space="preserve">Clerk reported that SODC’s Legal and Property team has confirmed that it is investigating the status of the </w:t>
      </w:r>
      <w:r w:rsidR="00C8296D" w:rsidRPr="00C8296D">
        <w:t xml:space="preserve">Deed of Grant entered into between </w:t>
      </w:r>
      <w:r w:rsidR="00C8296D">
        <w:t>t</w:t>
      </w:r>
      <w:r w:rsidR="00C8296D" w:rsidRPr="00C8296D">
        <w:t>he Parish Council of Dorchester-on-Thames and South Oxfordshire District Council dated 22 December 1980</w:t>
      </w:r>
      <w:r w:rsidR="00E23CE8">
        <w:t xml:space="preserve"> and its impact upon the current property development on the site previously known as Belcher Court. </w:t>
      </w:r>
    </w:p>
    <w:p w14:paraId="5D8BEC8D" w14:textId="63477104" w:rsidR="00E23CE8" w:rsidRPr="00C8296D" w:rsidRDefault="00E23CE8" w:rsidP="00C8296D">
      <w:pPr>
        <w:rPr>
          <w:sz w:val="22"/>
          <w:szCs w:val="22"/>
        </w:rPr>
      </w:pPr>
      <w:r>
        <w:t>c.</w:t>
      </w:r>
      <w:r w:rsidR="00035F25">
        <w:tab/>
      </w:r>
      <w:r>
        <w:t xml:space="preserve"> It was agreed to carry forward discussion about repairs to the surface of Cheyney Lane; the purchase of a defibrillator for the phone box in Bridge End; repairs to the High Street bus shelter; and the future organisation of the Speedwatch group.</w:t>
      </w:r>
    </w:p>
    <w:p w14:paraId="33BB9D6F" w14:textId="77777777" w:rsidR="00C8296D" w:rsidRDefault="00C8296D" w:rsidP="00C8296D"/>
    <w:p w14:paraId="1CBFD024" w14:textId="234F494C" w:rsidR="00A22060" w:rsidRPr="005A392B" w:rsidRDefault="005B5500" w:rsidP="00C8296D">
      <w:pPr>
        <w:rPr>
          <w:u w:val="single"/>
        </w:rPr>
      </w:pPr>
      <w:r>
        <w:rPr>
          <w:u w:val="single"/>
        </w:rPr>
        <w:t>5/4</w:t>
      </w:r>
      <w:r w:rsidR="005A392B" w:rsidRPr="005A392B">
        <w:rPr>
          <w:u w:val="single"/>
        </w:rPr>
        <w:tab/>
      </w:r>
      <w:r w:rsidR="00A22060" w:rsidRPr="005A392B">
        <w:rPr>
          <w:u w:val="single"/>
        </w:rPr>
        <w:tab/>
        <w:t xml:space="preserve">Planning </w:t>
      </w:r>
    </w:p>
    <w:p w14:paraId="1EE7B08E" w14:textId="77777777" w:rsidR="000E5675" w:rsidRPr="00486C56" w:rsidRDefault="000E5675" w:rsidP="000E5675">
      <w:pPr>
        <w:shd w:val="clear" w:color="auto" w:fill="FFFFFF"/>
        <w:rPr>
          <w:color w:val="222222"/>
        </w:rPr>
      </w:pPr>
      <w:bookmarkStart w:id="4" w:name="_Hlk2856127"/>
      <w:r w:rsidRPr="00486C56">
        <w:rPr>
          <w:color w:val="222222"/>
        </w:rPr>
        <w:t>P19/S1076/HH 4 Martins Lane</w:t>
      </w:r>
    </w:p>
    <w:p w14:paraId="396CEA8A" w14:textId="0F435CFB" w:rsidR="000E5675" w:rsidRDefault="000E5675" w:rsidP="000E5675">
      <w:pPr>
        <w:shd w:val="clear" w:color="auto" w:fill="FFFFFF"/>
        <w:rPr>
          <w:color w:val="222222"/>
        </w:rPr>
      </w:pPr>
      <w:r w:rsidRPr="00486C56">
        <w:rPr>
          <w:color w:val="222222"/>
        </w:rPr>
        <w:t>Proposed single storey extensions and replacement of existing garage with new detached single storey garage/car port. Formation of new vehicular access and stopping up of existing access.</w:t>
      </w:r>
    </w:p>
    <w:p w14:paraId="2652CA00" w14:textId="29CA49C0" w:rsidR="000E5675" w:rsidRPr="00486C56" w:rsidRDefault="000E5675" w:rsidP="000E5675">
      <w:pPr>
        <w:shd w:val="clear" w:color="auto" w:fill="FFFFFF"/>
        <w:rPr>
          <w:color w:val="222222"/>
        </w:rPr>
      </w:pPr>
      <w:r>
        <w:rPr>
          <w:color w:val="222222"/>
        </w:rPr>
        <w:t xml:space="preserve">It was proposed by Cllr Viviane Quirke and seconded </w:t>
      </w:r>
      <w:r w:rsidR="004070F6">
        <w:rPr>
          <w:color w:val="222222"/>
        </w:rPr>
        <w:t>b</w:t>
      </w:r>
      <w:r>
        <w:rPr>
          <w:color w:val="222222"/>
        </w:rPr>
        <w:t>y Cllr Rob Ballantyne that the Council had No Objections to this Application. This was unanimously agreed.</w:t>
      </w:r>
    </w:p>
    <w:p w14:paraId="106DC32F" w14:textId="77777777" w:rsidR="000E5675" w:rsidRPr="00486C56" w:rsidRDefault="000E5675" w:rsidP="000E5675">
      <w:pPr>
        <w:shd w:val="clear" w:color="auto" w:fill="FFFFFF"/>
        <w:rPr>
          <w:color w:val="222222"/>
        </w:rPr>
      </w:pPr>
      <w:r w:rsidRPr="00486C56">
        <w:rPr>
          <w:color w:val="222222"/>
        </w:rPr>
        <w:t xml:space="preserve">P19/S0935/FUL Dorchester Pre School Queen Street </w:t>
      </w:r>
    </w:p>
    <w:p w14:paraId="5DE5958C" w14:textId="77777777" w:rsidR="000E5675" w:rsidRPr="00486C56" w:rsidRDefault="000E5675" w:rsidP="000E5675">
      <w:pPr>
        <w:shd w:val="clear" w:color="auto" w:fill="FFFFFF"/>
        <w:rPr>
          <w:color w:val="222222"/>
        </w:rPr>
      </w:pPr>
      <w:r w:rsidRPr="00486C56">
        <w:rPr>
          <w:color w:val="222222"/>
        </w:rPr>
        <w:t>Formation of a new pedestrian access gate in existing wall to provide independent access to Dorchester on Thames Pre-School.</w:t>
      </w:r>
    </w:p>
    <w:p w14:paraId="63B31194" w14:textId="43BA3BDE" w:rsidR="000E5675" w:rsidRDefault="000E5675" w:rsidP="000E5675">
      <w:pPr>
        <w:shd w:val="clear" w:color="auto" w:fill="FFFFFF"/>
        <w:rPr>
          <w:color w:val="222222"/>
        </w:rPr>
      </w:pPr>
      <w:r>
        <w:rPr>
          <w:color w:val="222222"/>
        </w:rPr>
        <w:t xml:space="preserve">It was proposed by Cllr Viviane Quirke and seconded </w:t>
      </w:r>
      <w:r w:rsidR="004070F6">
        <w:rPr>
          <w:color w:val="222222"/>
        </w:rPr>
        <w:t>b</w:t>
      </w:r>
      <w:r>
        <w:rPr>
          <w:color w:val="222222"/>
        </w:rPr>
        <w:t>y Cllr Rob Ballantyne that the Council had No Objections to this Application. This was unanimously agreed.</w:t>
      </w:r>
    </w:p>
    <w:p w14:paraId="580F21CF" w14:textId="4E28D36A" w:rsidR="000E5675" w:rsidRPr="00486C56" w:rsidRDefault="000E5675" w:rsidP="000E5675">
      <w:pPr>
        <w:shd w:val="clear" w:color="auto" w:fill="FFFFFF"/>
        <w:rPr>
          <w:color w:val="222222"/>
        </w:rPr>
      </w:pPr>
      <w:r w:rsidRPr="00486C56">
        <w:rPr>
          <w:color w:val="222222"/>
        </w:rPr>
        <w:t xml:space="preserve">P19/S0767/LB </w:t>
      </w:r>
      <w:proofErr w:type="spellStart"/>
      <w:r>
        <w:rPr>
          <w:color w:val="222222"/>
        </w:rPr>
        <w:t>Abbeyford</w:t>
      </w:r>
      <w:proofErr w:type="spellEnd"/>
      <w:r>
        <w:rPr>
          <w:color w:val="222222"/>
        </w:rPr>
        <w:t xml:space="preserve">, </w:t>
      </w:r>
      <w:r w:rsidRPr="00486C56">
        <w:rPr>
          <w:color w:val="222222"/>
        </w:rPr>
        <w:t xml:space="preserve">14 Rotten Row </w:t>
      </w:r>
    </w:p>
    <w:p w14:paraId="5790F48A" w14:textId="77777777" w:rsidR="000E5675" w:rsidRPr="00486C56" w:rsidRDefault="000E5675" w:rsidP="000E5675">
      <w:pPr>
        <w:shd w:val="clear" w:color="auto" w:fill="FFFFFF"/>
        <w:rPr>
          <w:color w:val="222222"/>
        </w:rPr>
      </w:pPr>
      <w:r w:rsidRPr="00486C56">
        <w:rPr>
          <w:color w:val="222222"/>
        </w:rPr>
        <w:t>Replacement of 7 rotten, soft-wood windows with '</w:t>
      </w:r>
      <w:proofErr w:type="spellStart"/>
      <w:r w:rsidRPr="00486C56">
        <w:rPr>
          <w:color w:val="222222"/>
        </w:rPr>
        <w:t>thindows</w:t>
      </w:r>
      <w:proofErr w:type="spellEnd"/>
      <w:r w:rsidRPr="00486C56">
        <w:rPr>
          <w:color w:val="222222"/>
        </w:rPr>
        <w:t>' heritage double-glazed units. The style would match those currently installed.</w:t>
      </w:r>
    </w:p>
    <w:p w14:paraId="6F023303" w14:textId="01753919" w:rsidR="000E5675" w:rsidRDefault="000E5675" w:rsidP="000E5675">
      <w:pPr>
        <w:shd w:val="clear" w:color="auto" w:fill="FFFFFF"/>
        <w:rPr>
          <w:color w:val="222222"/>
        </w:rPr>
      </w:pPr>
      <w:r>
        <w:rPr>
          <w:color w:val="222222"/>
        </w:rPr>
        <w:t xml:space="preserve">It was proposed by Cllr Viviane Quirke and seconded </w:t>
      </w:r>
      <w:r w:rsidR="004070F6">
        <w:rPr>
          <w:color w:val="222222"/>
        </w:rPr>
        <w:t>b</w:t>
      </w:r>
      <w:r>
        <w:rPr>
          <w:color w:val="222222"/>
        </w:rPr>
        <w:t>y Cllr Rob Ballantyne that the Council had No Objections to this Application. This was unanimously agreed.</w:t>
      </w:r>
    </w:p>
    <w:p w14:paraId="42A1CA1A" w14:textId="77777777" w:rsidR="000E5675" w:rsidRPr="00486C56" w:rsidRDefault="000E5675" w:rsidP="000E5675">
      <w:pPr>
        <w:shd w:val="clear" w:color="auto" w:fill="FFFFFF"/>
        <w:rPr>
          <w:color w:val="222222"/>
        </w:rPr>
      </w:pPr>
      <w:r w:rsidRPr="00486C56">
        <w:rPr>
          <w:color w:val="222222"/>
        </w:rPr>
        <w:t xml:space="preserve">P19/S0742/HH &amp; P19/S0743/LB </w:t>
      </w:r>
      <w:proofErr w:type="spellStart"/>
      <w:r w:rsidRPr="00486C56">
        <w:rPr>
          <w:color w:val="222222"/>
        </w:rPr>
        <w:t>Abbeyford</w:t>
      </w:r>
      <w:proofErr w:type="spellEnd"/>
      <w:r w:rsidRPr="00486C56">
        <w:rPr>
          <w:color w:val="222222"/>
        </w:rPr>
        <w:t xml:space="preserve"> 14 Rotten Row</w:t>
      </w:r>
    </w:p>
    <w:p w14:paraId="53D31286" w14:textId="77777777" w:rsidR="000E5675" w:rsidRPr="00486C56" w:rsidRDefault="000E5675" w:rsidP="000E5675">
      <w:pPr>
        <w:shd w:val="clear" w:color="auto" w:fill="FFFFFF"/>
        <w:rPr>
          <w:color w:val="222222"/>
        </w:rPr>
      </w:pPr>
      <w:r w:rsidRPr="00486C56">
        <w:rPr>
          <w:color w:val="222222"/>
        </w:rPr>
        <w:t>Removal of existing conservatory and replacement with single storey garden room extension.</w:t>
      </w:r>
    </w:p>
    <w:p w14:paraId="415C4831" w14:textId="16E1993D" w:rsidR="00E23CE8" w:rsidRPr="00E23CE8" w:rsidRDefault="000E5675" w:rsidP="00E23CE8">
      <w:pPr>
        <w:shd w:val="clear" w:color="auto" w:fill="FFFFFF"/>
        <w:rPr>
          <w:color w:val="222222"/>
        </w:rPr>
      </w:pPr>
      <w:r>
        <w:rPr>
          <w:color w:val="222222"/>
        </w:rPr>
        <w:t xml:space="preserve">It was proposed by Cllr Viviane Quirke and seconded </w:t>
      </w:r>
      <w:r w:rsidR="004070F6">
        <w:rPr>
          <w:color w:val="222222"/>
        </w:rPr>
        <w:t>b</w:t>
      </w:r>
      <w:r>
        <w:rPr>
          <w:color w:val="222222"/>
        </w:rPr>
        <w:t>y Cllr Rob Ballantyne that the Council had No Objections to this Application. This was unanimously agreed</w:t>
      </w:r>
    </w:p>
    <w:p w14:paraId="426E7468" w14:textId="77777777" w:rsidR="00E23CE8" w:rsidRDefault="00E23CE8" w:rsidP="00E23CE8">
      <w:pPr>
        <w:shd w:val="clear" w:color="auto" w:fill="FFFFFF"/>
        <w:rPr>
          <w:color w:val="222222"/>
        </w:rPr>
      </w:pPr>
      <w:r w:rsidRPr="00E23CE8">
        <w:rPr>
          <w:color w:val="222222"/>
        </w:rPr>
        <w:lastRenderedPageBreak/>
        <w:t>P19/S0541/FUL</w:t>
      </w:r>
      <w:r>
        <w:rPr>
          <w:color w:val="222222"/>
        </w:rPr>
        <w:t xml:space="preserve"> </w:t>
      </w:r>
      <w:r w:rsidRPr="00E23CE8">
        <w:rPr>
          <w:color w:val="222222"/>
        </w:rPr>
        <w:t xml:space="preserve">31 Martins Lane </w:t>
      </w:r>
    </w:p>
    <w:p w14:paraId="5E721967" w14:textId="7E1B7342" w:rsidR="00E23CE8" w:rsidRPr="00E23CE8" w:rsidRDefault="00E23CE8" w:rsidP="00E23CE8">
      <w:pPr>
        <w:shd w:val="clear" w:color="auto" w:fill="FFFFFF"/>
        <w:rPr>
          <w:color w:val="222222"/>
        </w:rPr>
      </w:pPr>
      <w:r w:rsidRPr="00E23CE8">
        <w:rPr>
          <w:color w:val="222222"/>
        </w:rPr>
        <w:t>Construction of a new 3</w:t>
      </w:r>
      <w:r w:rsidR="0020752A">
        <w:rPr>
          <w:color w:val="222222"/>
        </w:rPr>
        <w:t>-</w:t>
      </w:r>
      <w:r w:rsidRPr="00E23CE8">
        <w:rPr>
          <w:color w:val="222222"/>
        </w:rPr>
        <w:t xml:space="preserve">bedroom detached dwelling on two floors, plus separate garage. </w:t>
      </w:r>
      <w:r w:rsidR="0020752A">
        <w:rPr>
          <w:color w:val="222222"/>
        </w:rPr>
        <w:t xml:space="preserve"> </w:t>
      </w:r>
      <w:r>
        <w:rPr>
          <w:color w:val="222222"/>
        </w:rPr>
        <w:t xml:space="preserve">The Council noted that </w:t>
      </w:r>
      <w:r w:rsidR="007611F9">
        <w:rPr>
          <w:color w:val="222222"/>
        </w:rPr>
        <w:t xml:space="preserve">this application has been </w:t>
      </w:r>
      <w:r w:rsidRPr="00E23CE8">
        <w:rPr>
          <w:color w:val="222222"/>
        </w:rPr>
        <w:t>amended by</w:t>
      </w:r>
      <w:r w:rsidR="007611F9">
        <w:rPr>
          <w:color w:val="222222"/>
        </w:rPr>
        <w:t xml:space="preserve"> a new </w:t>
      </w:r>
      <w:r w:rsidRPr="00E23CE8">
        <w:rPr>
          <w:color w:val="222222"/>
        </w:rPr>
        <w:t>site plan and annotated Garage drawing received on 16 March</w:t>
      </w:r>
      <w:r w:rsidR="007611F9">
        <w:rPr>
          <w:color w:val="222222"/>
        </w:rPr>
        <w:t>.</w:t>
      </w:r>
    </w:p>
    <w:p w14:paraId="0DF11EAE" w14:textId="6717C127" w:rsidR="000E5675" w:rsidRDefault="000E5675" w:rsidP="000E5675">
      <w:pPr>
        <w:shd w:val="clear" w:color="auto" w:fill="FFFFFF"/>
        <w:rPr>
          <w:color w:val="222222"/>
        </w:rPr>
      </w:pPr>
      <w:r>
        <w:rPr>
          <w:color w:val="222222"/>
        </w:rPr>
        <w:t>ii.</w:t>
      </w:r>
      <w:r>
        <w:rPr>
          <w:color w:val="222222"/>
        </w:rPr>
        <w:tab/>
      </w:r>
      <w:r w:rsidR="007611F9">
        <w:rPr>
          <w:color w:val="222222"/>
        </w:rPr>
        <w:t>Village Hall Development</w:t>
      </w:r>
    </w:p>
    <w:p w14:paraId="7743ADD1" w14:textId="56892E22" w:rsidR="000E5675" w:rsidRDefault="0020752A" w:rsidP="007611F9">
      <w:pPr>
        <w:shd w:val="clear" w:color="auto" w:fill="FFFFFF"/>
        <w:rPr>
          <w:color w:val="222222"/>
        </w:rPr>
      </w:pPr>
      <w:r>
        <w:rPr>
          <w:color w:val="222222"/>
        </w:rPr>
        <w:t xml:space="preserve">As Village Hall Treasurer and Trustee, Cllr Mark Williams presented the plans prepared by Oliver Margison and now approved by the Village Hall Trustees. These will be submitted to SODC for approval following which detailed costings will be prepared and the fund-raising campaign will commence. Planning approval is a pre-requisite to obtaining offers of financial support. In answer to a question about the capacity of the newly configured village hall, Mark explained that the Fire Service only issues this figure after the structure has been completed. </w:t>
      </w:r>
    </w:p>
    <w:p w14:paraId="3C644076" w14:textId="77777777" w:rsidR="000E5675" w:rsidRDefault="000E5675" w:rsidP="000E5675">
      <w:pPr>
        <w:shd w:val="clear" w:color="auto" w:fill="FFFFFF"/>
        <w:rPr>
          <w:bCs/>
          <w:color w:val="222222"/>
          <w:shd w:val="clear" w:color="auto" w:fill="FFFFFF"/>
        </w:rPr>
      </w:pPr>
      <w:r>
        <w:rPr>
          <w:color w:val="222222"/>
        </w:rPr>
        <w:t>iii.</w:t>
      </w:r>
      <w:r>
        <w:rPr>
          <w:color w:val="222222"/>
        </w:rPr>
        <w:tab/>
        <w:t xml:space="preserve">New Dwellings at The White Hart </w:t>
      </w:r>
      <w:bookmarkStart w:id="5" w:name="_Hlk5879940"/>
      <w:r w:rsidRPr="00486C56">
        <w:rPr>
          <w:bCs/>
          <w:color w:val="222222"/>
          <w:shd w:val="clear" w:color="auto" w:fill="FFFFFF"/>
        </w:rPr>
        <w:t>P16/S1833/FUL</w:t>
      </w:r>
      <w:bookmarkEnd w:id="5"/>
    </w:p>
    <w:p w14:paraId="2C570E90" w14:textId="6DC7A1B6" w:rsidR="000E5675" w:rsidRDefault="000E5675" w:rsidP="000E5675">
      <w:pPr>
        <w:shd w:val="clear" w:color="auto" w:fill="FFFFFF"/>
        <w:rPr>
          <w:bCs/>
          <w:color w:val="222222"/>
          <w:shd w:val="clear" w:color="auto" w:fill="FFFFFF"/>
        </w:rPr>
      </w:pPr>
      <w:r>
        <w:rPr>
          <w:bCs/>
          <w:color w:val="222222"/>
          <w:shd w:val="clear" w:color="auto" w:fill="FFFFFF"/>
        </w:rPr>
        <w:t>The Parish Council noted that a resident has reported that the heights of these buildings - both eaves and ridge – are greater than shown on the approved plans</w:t>
      </w:r>
    </w:p>
    <w:bookmarkEnd w:id="4"/>
    <w:p w14:paraId="27B9D43F" w14:textId="77777777" w:rsidR="0020752A" w:rsidRDefault="0020752A" w:rsidP="00A22060">
      <w:pPr>
        <w:shd w:val="clear" w:color="auto" w:fill="FFFFFF"/>
        <w:rPr>
          <w:u w:val="single"/>
        </w:rPr>
      </w:pPr>
    </w:p>
    <w:p w14:paraId="03D4328A" w14:textId="67BBB91F" w:rsidR="00A22060" w:rsidRPr="005A392B" w:rsidRDefault="005B5500" w:rsidP="00A22060">
      <w:pPr>
        <w:shd w:val="clear" w:color="auto" w:fill="FFFFFF"/>
        <w:rPr>
          <w:u w:val="single"/>
        </w:rPr>
      </w:pPr>
      <w:r>
        <w:rPr>
          <w:u w:val="single"/>
        </w:rPr>
        <w:t>6/4</w:t>
      </w:r>
      <w:r w:rsidR="005A392B" w:rsidRPr="005A392B">
        <w:rPr>
          <w:u w:val="single"/>
        </w:rPr>
        <w:tab/>
      </w:r>
      <w:r w:rsidR="00A22060" w:rsidRPr="005A392B">
        <w:rPr>
          <w:u w:val="single"/>
        </w:rPr>
        <w:tab/>
        <w:t>Finance;</w:t>
      </w:r>
    </w:p>
    <w:p w14:paraId="7EA3805E" w14:textId="77777777" w:rsidR="00A22060" w:rsidRDefault="00A22060" w:rsidP="005A392B">
      <w:pPr>
        <w:shd w:val="clear" w:color="auto" w:fill="FFFFFF"/>
      </w:pPr>
      <w:proofErr w:type="spellStart"/>
      <w:r w:rsidRPr="009E6018">
        <w:t>i</w:t>
      </w:r>
      <w:proofErr w:type="spellEnd"/>
      <w:r w:rsidRPr="009E6018">
        <w:t xml:space="preserve">. </w:t>
      </w:r>
      <w:r>
        <w:tab/>
      </w:r>
      <w:r w:rsidRPr="009E6018">
        <w:t>Bank balances &amp; payments</w:t>
      </w:r>
    </w:p>
    <w:p w14:paraId="79A0A005" w14:textId="5BBEEECF" w:rsidR="00B604F5" w:rsidRDefault="00B604F5" w:rsidP="00B604F5">
      <w:pPr>
        <w:shd w:val="clear" w:color="auto" w:fill="FFFFFF"/>
        <w:rPr>
          <w:bCs/>
        </w:rPr>
      </w:pPr>
      <w:r>
        <w:rPr>
          <w:bCs/>
        </w:rPr>
        <w:t>Current Account balance at 29</w:t>
      </w:r>
      <w:r w:rsidR="0032789F" w:rsidRPr="0032789F">
        <w:rPr>
          <w:bCs/>
          <w:vertAlign w:val="superscript"/>
        </w:rPr>
        <w:t>th</w:t>
      </w:r>
      <w:r w:rsidR="0032789F">
        <w:rPr>
          <w:bCs/>
        </w:rPr>
        <w:t xml:space="preserve"> March</w:t>
      </w:r>
      <w:r>
        <w:rPr>
          <w:bCs/>
        </w:rPr>
        <w:tab/>
      </w:r>
      <w:proofErr w:type="gramStart"/>
      <w:r>
        <w:rPr>
          <w:bCs/>
        </w:rPr>
        <w:tab/>
        <w:t xml:space="preserve">  £</w:t>
      </w:r>
      <w:proofErr w:type="gramEnd"/>
      <w:r>
        <w:rPr>
          <w:bCs/>
        </w:rPr>
        <w:t>28,748.09</w:t>
      </w:r>
    </w:p>
    <w:p w14:paraId="2227EBC9" w14:textId="45E999DF" w:rsidR="00B604F5" w:rsidRDefault="00B604F5" w:rsidP="00B604F5">
      <w:pPr>
        <w:rPr>
          <w:bCs/>
          <w:u w:val="single"/>
        </w:rPr>
      </w:pPr>
      <w:r>
        <w:rPr>
          <w:bCs/>
        </w:rPr>
        <w:t>Reserve Account balance at 5</w:t>
      </w:r>
      <w:r w:rsidR="0032789F" w:rsidRPr="0032789F">
        <w:rPr>
          <w:bCs/>
          <w:vertAlign w:val="superscript"/>
        </w:rPr>
        <w:t>th</w:t>
      </w:r>
      <w:r w:rsidR="0032789F">
        <w:rPr>
          <w:bCs/>
        </w:rPr>
        <w:t xml:space="preserve"> April</w:t>
      </w:r>
      <w:r>
        <w:rPr>
          <w:bCs/>
        </w:rPr>
        <w:tab/>
      </w:r>
      <w:r>
        <w:rPr>
          <w:bCs/>
        </w:rPr>
        <w:tab/>
      </w:r>
      <w:proofErr w:type="gramStart"/>
      <w:r>
        <w:rPr>
          <w:bCs/>
        </w:rPr>
        <w:tab/>
        <w:t xml:space="preserve">  </w:t>
      </w:r>
      <w:r>
        <w:rPr>
          <w:bCs/>
          <w:u w:val="single"/>
        </w:rPr>
        <w:t>£</w:t>
      </w:r>
      <w:proofErr w:type="gramEnd"/>
      <w:r>
        <w:rPr>
          <w:bCs/>
          <w:u w:val="single"/>
        </w:rPr>
        <w:t>47,940.03</w:t>
      </w:r>
    </w:p>
    <w:p w14:paraId="17DF8D62" w14:textId="0497F74F" w:rsidR="00B604F5" w:rsidRDefault="00B604F5" w:rsidP="00B604F5">
      <w:pPr>
        <w:ind w:left="4320" w:firstLine="720"/>
        <w:rPr>
          <w:bCs/>
          <w:u w:val="single"/>
        </w:rPr>
      </w:pPr>
      <w:r>
        <w:rPr>
          <w:bCs/>
        </w:rPr>
        <w:t xml:space="preserve">  £76,688.12</w:t>
      </w:r>
    </w:p>
    <w:p w14:paraId="251DD350" w14:textId="4E76C9DE" w:rsidR="00A22060" w:rsidRDefault="00882B44" w:rsidP="005A392B">
      <w:pPr>
        <w:shd w:val="clear" w:color="auto" w:fill="FFFFFF"/>
      </w:pPr>
      <w:r>
        <w:t>It was proposed by Cllr Mike Rimmer that t</w:t>
      </w:r>
      <w:r w:rsidR="00A22060">
        <w:t xml:space="preserve">he following payments </w:t>
      </w:r>
      <w:r>
        <w:t xml:space="preserve">should be </w:t>
      </w:r>
      <w:r w:rsidR="00A22060">
        <w:t>approv</w:t>
      </w:r>
      <w:r>
        <w:t>ed</w:t>
      </w:r>
      <w:r w:rsidR="00E80DC1">
        <w:t>.</w:t>
      </w:r>
      <w:r>
        <w:t xml:space="preserve"> This was seconded by Cllr </w:t>
      </w:r>
      <w:r w:rsidR="00B604F5">
        <w:t>Viviane Quirke</w:t>
      </w:r>
      <w:r>
        <w:t xml:space="preserve"> and approved</w:t>
      </w:r>
      <w:r w:rsidR="00B604F5">
        <w:t>.</w:t>
      </w:r>
    </w:p>
    <w:p w14:paraId="069DE022" w14:textId="77777777" w:rsidR="00B604F5" w:rsidRDefault="00B604F5" w:rsidP="00B604F5">
      <w:pPr>
        <w:rPr>
          <w:bCs/>
        </w:rPr>
      </w:pPr>
      <w:r>
        <w:rPr>
          <w:bCs/>
        </w:rPr>
        <w:t xml:space="preserve">Dorchester on Thames Village </w:t>
      </w:r>
      <w:proofErr w:type="gramStart"/>
      <w:r>
        <w:rPr>
          <w:bCs/>
        </w:rPr>
        <w:t>Hall  (</w:t>
      </w:r>
      <w:proofErr w:type="gramEnd"/>
      <w:r>
        <w:rPr>
          <w:bCs/>
        </w:rPr>
        <w:t>Room Hire)</w:t>
      </w:r>
      <w:r>
        <w:rPr>
          <w:bCs/>
        </w:rPr>
        <w:tab/>
      </w:r>
      <w:r>
        <w:rPr>
          <w:bCs/>
        </w:rPr>
        <w:tab/>
      </w:r>
      <w:r>
        <w:rPr>
          <w:bCs/>
        </w:rPr>
        <w:tab/>
        <w:t xml:space="preserve">     72.00</w:t>
      </w:r>
    </w:p>
    <w:p w14:paraId="71AC19B1" w14:textId="77777777" w:rsidR="00B604F5" w:rsidRDefault="00B604F5" w:rsidP="00B604F5">
      <w:pPr>
        <w:ind w:left="1440" w:hanging="1440"/>
        <w:rPr>
          <w:bCs/>
        </w:rPr>
      </w:pPr>
      <w:r>
        <w:rPr>
          <w:bCs/>
        </w:rPr>
        <w:t xml:space="preserve">Wellers </w:t>
      </w:r>
      <w:proofErr w:type="spellStart"/>
      <w:r>
        <w:rPr>
          <w:bCs/>
        </w:rPr>
        <w:t>Hedleys</w:t>
      </w:r>
      <w:proofErr w:type="spellEnd"/>
      <w:r>
        <w:rPr>
          <w:bCs/>
        </w:rPr>
        <w:t xml:space="preserve"> (legal fees re Bridge End)</w:t>
      </w:r>
      <w:r>
        <w:rPr>
          <w:bCs/>
        </w:rPr>
        <w:tab/>
      </w:r>
      <w:r>
        <w:rPr>
          <w:bCs/>
        </w:rPr>
        <w:tab/>
      </w:r>
      <w:r>
        <w:rPr>
          <w:bCs/>
        </w:rPr>
        <w:tab/>
      </w:r>
      <w:r>
        <w:rPr>
          <w:bCs/>
        </w:rPr>
        <w:tab/>
        <w:t xml:space="preserve">   549.00</w:t>
      </w:r>
    </w:p>
    <w:p w14:paraId="726294FB" w14:textId="77777777" w:rsidR="00B604F5" w:rsidRDefault="00B604F5" w:rsidP="00B604F5">
      <w:pPr>
        <w:shd w:val="clear" w:color="auto" w:fill="FFFFFF"/>
      </w:pPr>
      <w:r>
        <w:t>UK Firework and Events Company (deposit)</w:t>
      </w:r>
      <w:r>
        <w:tab/>
      </w:r>
      <w:r>
        <w:tab/>
      </w:r>
      <w:r>
        <w:tab/>
      </w:r>
      <w:r>
        <w:tab/>
        <w:t>1,350.00</w:t>
      </w:r>
    </w:p>
    <w:p w14:paraId="4AFA60C9" w14:textId="77777777" w:rsidR="00B604F5" w:rsidRDefault="00B604F5" w:rsidP="00B604F5">
      <w:pPr>
        <w:ind w:left="1440" w:hanging="1440"/>
        <w:rPr>
          <w:bCs/>
        </w:rPr>
      </w:pPr>
      <w:r>
        <w:rPr>
          <w:bCs/>
        </w:rPr>
        <w:t>Q Transport (Oxford) Ltd (Container rental)</w:t>
      </w:r>
      <w:r>
        <w:rPr>
          <w:bCs/>
        </w:rPr>
        <w:tab/>
      </w:r>
      <w:r>
        <w:rPr>
          <w:bCs/>
        </w:rPr>
        <w:tab/>
      </w:r>
      <w:r>
        <w:rPr>
          <w:bCs/>
        </w:rPr>
        <w:tab/>
      </w:r>
      <w:r>
        <w:rPr>
          <w:bCs/>
        </w:rPr>
        <w:tab/>
        <w:t xml:space="preserve">     92.76</w:t>
      </w:r>
    </w:p>
    <w:p w14:paraId="025FE5C0" w14:textId="77777777" w:rsidR="00B604F5" w:rsidRDefault="00B604F5" w:rsidP="00B604F5">
      <w:pPr>
        <w:ind w:left="1440" w:hanging="1440"/>
        <w:rPr>
          <w:bCs/>
        </w:rPr>
      </w:pPr>
      <w:r>
        <w:rPr>
          <w:bCs/>
        </w:rPr>
        <w:t>The Landscape Group Oxford (grass cutting)</w:t>
      </w:r>
      <w:r>
        <w:rPr>
          <w:bCs/>
        </w:rPr>
        <w:tab/>
      </w:r>
      <w:r>
        <w:rPr>
          <w:bCs/>
        </w:rPr>
        <w:tab/>
      </w:r>
      <w:r>
        <w:rPr>
          <w:bCs/>
        </w:rPr>
        <w:tab/>
        <w:t xml:space="preserve">   958.98</w:t>
      </w:r>
    </w:p>
    <w:p w14:paraId="33FDAB5A" w14:textId="77777777" w:rsidR="00B604F5" w:rsidRDefault="00B604F5" w:rsidP="00B604F5">
      <w:r>
        <w:t>Oxfordshire County Council (Flyer 2 months)</w:t>
      </w:r>
      <w:r>
        <w:tab/>
      </w:r>
      <w:r>
        <w:tab/>
      </w:r>
      <w:r>
        <w:tab/>
        <w:t xml:space="preserve">   187.50</w:t>
      </w:r>
    </w:p>
    <w:p w14:paraId="25A362CE" w14:textId="77777777" w:rsidR="00B604F5" w:rsidRDefault="00B604F5" w:rsidP="00B604F5">
      <w:r>
        <w:t>Denis Froud (Pest control (April – July))</w:t>
      </w:r>
      <w:r>
        <w:tab/>
      </w:r>
      <w:r>
        <w:tab/>
      </w:r>
      <w:r>
        <w:tab/>
      </w:r>
      <w:r>
        <w:tab/>
        <w:t xml:space="preserve">   805.00</w:t>
      </w:r>
    </w:p>
    <w:p w14:paraId="081251C8" w14:textId="77777777" w:rsidR="00B604F5" w:rsidRDefault="00B604F5" w:rsidP="00B604F5">
      <w:r>
        <w:t>Zurich Municipal (annual insurance)</w:t>
      </w:r>
      <w:r>
        <w:tab/>
      </w:r>
      <w:r>
        <w:tab/>
      </w:r>
      <w:r>
        <w:tab/>
      </w:r>
      <w:r>
        <w:tab/>
      </w:r>
      <w:r>
        <w:tab/>
        <w:t>2,104.90</w:t>
      </w:r>
    </w:p>
    <w:p w14:paraId="41D80A12" w14:textId="67C07D01" w:rsidR="00B604F5" w:rsidRDefault="00B604F5" w:rsidP="00B604F5">
      <w:r>
        <w:t>South Oxfordshire District Council (Cemetery Business Rates</w:t>
      </w:r>
      <w:r w:rsidR="004070F6">
        <w:t>)</w:t>
      </w:r>
      <w:r>
        <w:tab/>
        <w:t xml:space="preserve">   184.07</w:t>
      </w:r>
    </w:p>
    <w:p w14:paraId="18073905" w14:textId="77777777" w:rsidR="00B604F5" w:rsidRDefault="00B604F5" w:rsidP="00B604F5">
      <w:r>
        <w:t>South Oxfordshire District Council (dog bins)</w:t>
      </w:r>
      <w:r>
        <w:tab/>
      </w:r>
      <w:r>
        <w:tab/>
      </w:r>
      <w:r>
        <w:tab/>
        <w:t xml:space="preserve">   117.86</w:t>
      </w:r>
    </w:p>
    <w:p w14:paraId="68233E8B" w14:textId="77777777" w:rsidR="00B604F5" w:rsidRDefault="00B604F5" w:rsidP="00B604F5">
      <w:r>
        <w:t>Castle Water Limited (Pavilion)</w:t>
      </w:r>
      <w:r>
        <w:tab/>
      </w:r>
      <w:r>
        <w:tab/>
      </w:r>
      <w:r>
        <w:tab/>
      </w:r>
      <w:r>
        <w:tab/>
      </w:r>
      <w:r>
        <w:tab/>
        <w:t xml:space="preserve">   103.44</w:t>
      </w:r>
    </w:p>
    <w:p w14:paraId="2B235082" w14:textId="77777777" w:rsidR="00B604F5" w:rsidRDefault="00B604F5" w:rsidP="00B604F5">
      <w:r>
        <w:t>Chris Hill (Wallingford Green Gym donation)</w:t>
      </w:r>
      <w:r>
        <w:tab/>
      </w:r>
      <w:r>
        <w:tab/>
      </w:r>
      <w:r>
        <w:tab/>
        <w:t xml:space="preserve">     50.00</w:t>
      </w:r>
    </w:p>
    <w:p w14:paraId="04D4684B" w14:textId="77777777" w:rsidR="00B604F5" w:rsidRDefault="00B604F5" w:rsidP="00B604F5">
      <w:r>
        <w:t>Oxford Green Belt Network (subscription)</w:t>
      </w:r>
      <w:r>
        <w:tab/>
      </w:r>
      <w:r>
        <w:tab/>
      </w:r>
      <w:r>
        <w:tab/>
      </w:r>
      <w:r>
        <w:tab/>
        <w:t xml:space="preserve">     15.00</w:t>
      </w:r>
    </w:p>
    <w:p w14:paraId="63B1A949" w14:textId="77777777" w:rsidR="00B604F5" w:rsidRDefault="00B604F5" w:rsidP="00B604F5">
      <w:r>
        <w:t>JRB Enterprises Ltd (dog waste bags)</w:t>
      </w:r>
      <w:r>
        <w:tab/>
      </w:r>
      <w:r>
        <w:tab/>
      </w:r>
      <w:r>
        <w:tab/>
      </w:r>
      <w:r>
        <w:tab/>
        <w:t xml:space="preserve">   234.24</w:t>
      </w:r>
    </w:p>
    <w:p w14:paraId="31B83D85" w14:textId="77777777" w:rsidR="00B604F5" w:rsidRDefault="00B604F5" w:rsidP="00B604F5">
      <w:pPr>
        <w:ind w:left="1440" w:hanging="1440"/>
        <w:rPr>
          <w:bCs/>
        </w:rPr>
      </w:pPr>
      <w:r>
        <w:rPr>
          <w:bCs/>
        </w:rPr>
        <w:t>Geoff Willis (Village Handyman)</w:t>
      </w:r>
      <w:r>
        <w:rPr>
          <w:bCs/>
        </w:rPr>
        <w:tab/>
      </w:r>
      <w:r>
        <w:rPr>
          <w:bCs/>
        </w:rPr>
        <w:tab/>
      </w:r>
      <w:r>
        <w:rPr>
          <w:bCs/>
        </w:rPr>
        <w:tab/>
      </w:r>
      <w:r>
        <w:rPr>
          <w:bCs/>
        </w:rPr>
        <w:tab/>
      </w:r>
      <w:r>
        <w:rPr>
          <w:bCs/>
        </w:rPr>
        <w:tab/>
        <w:t xml:space="preserve">   315.00</w:t>
      </w:r>
    </w:p>
    <w:p w14:paraId="041CF5A8" w14:textId="77777777" w:rsidR="00B604F5" w:rsidRDefault="00B604F5" w:rsidP="00B604F5">
      <w:pPr>
        <w:ind w:left="1440" w:hanging="1440"/>
        <w:rPr>
          <w:bCs/>
          <w:u w:val="single"/>
        </w:rPr>
      </w:pPr>
      <w:r>
        <w:rPr>
          <w:bCs/>
        </w:rPr>
        <w:t>G Russell (salary)</w:t>
      </w:r>
      <w:r>
        <w:rPr>
          <w:bCs/>
        </w:rPr>
        <w:tab/>
      </w:r>
      <w:r>
        <w:rPr>
          <w:bCs/>
        </w:rPr>
        <w:tab/>
      </w:r>
      <w:r>
        <w:rPr>
          <w:bCs/>
        </w:rPr>
        <w:tab/>
      </w:r>
      <w:r>
        <w:rPr>
          <w:bCs/>
        </w:rPr>
        <w:tab/>
      </w:r>
      <w:r>
        <w:rPr>
          <w:bCs/>
        </w:rPr>
        <w:tab/>
      </w:r>
      <w:r>
        <w:rPr>
          <w:bCs/>
        </w:rPr>
        <w:tab/>
      </w:r>
      <w:r>
        <w:rPr>
          <w:bCs/>
        </w:rPr>
        <w:tab/>
        <w:t xml:space="preserve">   549.65</w:t>
      </w:r>
    </w:p>
    <w:p w14:paraId="6608D571" w14:textId="6EBC5B19" w:rsidR="00B604F5" w:rsidRDefault="00B604F5" w:rsidP="0032789F">
      <w:pPr>
        <w:rPr>
          <w:bCs/>
          <w:u w:val="single"/>
        </w:rPr>
      </w:pPr>
      <w:r>
        <w:rPr>
          <w:bCs/>
        </w:rPr>
        <w:t>Wallingford Volunteer Centre</w:t>
      </w:r>
      <w:r w:rsidR="0032789F">
        <w:rPr>
          <w:bCs/>
        </w:rPr>
        <w:t xml:space="preserve"> (donation)</w:t>
      </w:r>
      <w:r>
        <w:rPr>
          <w:bCs/>
        </w:rPr>
        <w:tab/>
      </w:r>
      <w:r>
        <w:rPr>
          <w:bCs/>
        </w:rPr>
        <w:tab/>
      </w:r>
      <w:r>
        <w:rPr>
          <w:bCs/>
        </w:rPr>
        <w:tab/>
      </w:r>
      <w:r>
        <w:rPr>
          <w:bCs/>
        </w:rPr>
        <w:tab/>
        <w:t xml:space="preserve">   </w:t>
      </w:r>
      <w:r>
        <w:rPr>
          <w:bCs/>
          <w:u w:val="single"/>
        </w:rPr>
        <w:t>150.00</w:t>
      </w:r>
    </w:p>
    <w:p w14:paraId="7BF13EB7" w14:textId="77777777" w:rsidR="00B604F5" w:rsidRDefault="00B604F5" w:rsidP="00B604F5">
      <w:pPr>
        <w:shd w:val="clear" w:color="auto" w:fill="FFFFFF"/>
        <w:rPr>
          <w:bCs/>
        </w:rPr>
      </w:pPr>
      <w:r>
        <w:rPr>
          <w:bCs/>
        </w:rPr>
        <w:tab/>
      </w:r>
      <w:r>
        <w:rPr>
          <w:bCs/>
        </w:rPr>
        <w:tab/>
      </w:r>
      <w:r>
        <w:rPr>
          <w:bCs/>
        </w:rPr>
        <w:tab/>
      </w:r>
      <w:r>
        <w:rPr>
          <w:bCs/>
        </w:rPr>
        <w:tab/>
      </w:r>
      <w:r>
        <w:rPr>
          <w:bCs/>
        </w:rPr>
        <w:tab/>
      </w:r>
      <w:r>
        <w:rPr>
          <w:bCs/>
        </w:rPr>
        <w:tab/>
      </w:r>
      <w:r>
        <w:rPr>
          <w:bCs/>
        </w:rPr>
        <w:tab/>
      </w:r>
      <w:r>
        <w:rPr>
          <w:bCs/>
        </w:rPr>
        <w:tab/>
      </w:r>
      <w:r>
        <w:rPr>
          <w:bCs/>
        </w:rPr>
        <w:tab/>
        <w:t>£7,839.40</w:t>
      </w:r>
    </w:p>
    <w:p w14:paraId="70FFFD8B" w14:textId="4B7B4460" w:rsidR="00B604F5" w:rsidRDefault="00035F25" w:rsidP="00B604F5">
      <w:pPr>
        <w:shd w:val="clear" w:color="auto" w:fill="FFFFFF"/>
      </w:pPr>
      <w:r>
        <w:t>T</w:t>
      </w:r>
      <w:r w:rsidR="0032789F">
        <w:t>he Clerk confirmed that the Internal Audit will take place on Monday 3</w:t>
      </w:r>
      <w:r w:rsidR="0032789F" w:rsidRPr="0032789F">
        <w:rPr>
          <w:vertAlign w:val="superscript"/>
        </w:rPr>
        <w:t>rd</w:t>
      </w:r>
      <w:r w:rsidR="0032789F">
        <w:t xml:space="preserve"> June.</w:t>
      </w:r>
    </w:p>
    <w:p w14:paraId="19CE0A88" w14:textId="77777777" w:rsidR="00B604F5" w:rsidRDefault="00B604F5" w:rsidP="0042079E">
      <w:pPr>
        <w:shd w:val="clear" w:color="auto" w:fill="FFFFFF"/>
      </w:pPr>
    </w:p>
    <w:p w14:paraId="530D555E" w14:textId="0FF9139E" w:rsidR="00A22060" w:rsidRPr="005A392B" w:rsidRDefault="0032789F" w:rsidP="00A22060">
      <w:pPr>
        <w:shd w:val="clear" w:color="auto" w:fill="FFFFFF"/>
        <w:rPr>
          <w:u w:val="single"/>
        </w:rPr>
      </w:pPr>
      <w:r>
        <w:rPr>
          <w:u w:val="single"/>
        </w:rPr>
        <w:t>7</w:t>
      </w:r>
      <w:r w:rsidR="005A392B" w:rsidRPr="005A392B">
        <w:rPr>
          <w:u w:val="single"/>
        </w:rPr>
        <w:t>/</w:t>
      </w:r>
      <w:r>
        <w:rPr>
          <w:u w:val="single"/>
        </w:rPr>
        <w:t>4</w:t>
      </w:r>
      <w:r w:rsidR="005A392B" w:rsidRPr="005A392B">
        <w:rPr>
          <w:u w:val="single"/>
        </w:rPr>
        <w:tab/>
      </w:r>
      <w:r w:rsidR="00A22060" w:rsidRPr="005A392B">
        <w:rPr>
          <w:u w:val="single"/>
        </w:rPr>
        <w:tab/>
        <w:t>Land Registration: ‘Waterloo’; War Memorial and other areas</w:t>
      </w:r>
    </w:p>
    <w:p w14:paraId="6CC2562B" w14:textId="4B9F2A49" w:rsidR="00A22060" w:rsidRDefault="0032789F" w:rsidP="00A22060">
      <w:pPr>
        <w:shd w:val="clear" w:color="auto" w:fill="FFFFFF"/>
      </w:pPr>
      <w:r>
        <w:t xml:space="preserve">The Clerk has supplied details of </w:t>
      </w:r>
      <w:r w:rsidR="00035F25">
        <w:t xml:space="preserve">residents who have offered to be interviewed by the </w:t>
      </w:r>
      <w:r w:rsidR="00A22060">
        <w:t xml:space="preserve">Inspector </w:t>
      </w:r>
      <w:r w:rsidR="00035F25">
        <w:t xml:space="preserve">who </w:t>
      </w:r>
      <w:r w:rsidR="00A22060">
        <w:t xml:space="preserve">has been appointed to examine </w:t>
      </w:r>
      <w:r w:rsidR="0042079E">
        <w:t xml:space="preserve">the Council’s </w:t>
      </w:r>
      <w:r w:rsidR="00A22060">
        <w:t xml:space="preserve">complaint about land being fenced in without planning permission </w:t>
      </w:r>
      <w:r w:rsidR="0042079E">
        <w:t xml:space="preserve">being </w:t>
      </w:r>
      <w:r w:rsidR="00A22060">
        <w:t>applied for</w:t>
      </w:r>
      <w:r w:rsidR="0042079E">
        <w:t>.</w:t>
      </w:r>
    </w:p>
    <w:p w14:paraId="58DD0871" w14:textId="52FAE476" w:rsidR="00A22060" w:rsidRDefault="00035F25" w:rsidP="00A22060">
      <w:pPr>
        <w:shd w:val="clear" w:color="auto" w:fill="FFFFFF"/>
      </w:pPr>
      <w:r>
        <w:t xml:space="preserve">It was agreed that future applications to the Land Registry should be made via the solicitors Wellers </w:t>
      </w:r>
      <w:proofErr w:type="spellStart"/>
      <w:r>
        <w:t>Hedleys</w:t>
      </w:r>
      <w:proofErr w:type="spellEnd"/>
      <w:r>
        <w:t xml:space="preserve">. This would involve an increase in </w:t>
      </w:r>
      <w:proofErr w:type="gramStart"/>
      <w:r>
        <w:t>costs</w:t>
      </w:r>
      <w:proofErr w:type="gramEnd"/>
      <w:r>
        <w:t xml:space="preserve"> but it was felt that applications made in this way are more likely to be successful.</w:t>
      </w:r>
    </w:p>
    <w:p w14:paraId="3299A9FF" w14:textId="77777777" w:rsidR="00A22060" w:rsidRDefault="00A22060" w:rsidP="00A22060">
      <w:pPr>
        <w:shd w:val="clear" w:color="auto" w:fill="FFFFFF"/>
      </w:pPr>
    </w:p>
    <w:p w14:paraId="54E6B5F3" w14:textId="35C81F7B" w:rsidR="00A22060" w:rsidRPr="005A392B" w:rsidRDefault="005F7712" w:rsidP="005A392B">
      <w:pPr>
        <w:shd w:val="clear" w:color="auto" w:fill="FFFFFF"/>
        <w:rPr>
          <w:u w:val="single"/>
        </w:rPr>
      </w:pPr>
      <w:r>
        <w:rPr>
          <w:u w:val="single"/>
        </w:rPr>
        <w:t>8/4</w:t>
      </w:r>
      <w:r w:rsidR="005A392B" w:rsidRPr="005A392B">
        <w:rPr>
          <w:u w:val="single"/>
        </w:rPr>
        <w:tab/>
      </w:r>
      <w:r w:rsidR="00A22060" w:rsidRPr="005A392B">
        <w:rPr>
          <w:u w:val="single"/>
        </w:rPr>
        <w:tab/>
        <w:t>Correspondence</w:t>
      </w:r>
    </w:p>
    <w:p w14:paraId="2DC41CB1" w14:textId="7896AD13" w:rsidR="00A22060" w:rsidRDefault="00035F25" w:rsidP="005A392B">
      <w:pPr>
        <w:shd w:val="clear" w:color="auto" w:fill="FFFFFF"/>
      </w:pPr>
      <w:r>
        <w:t>a.</w:t>
      </w:r>
      <w:r>
        <w:tab/>
        <w:t>There have been six successful nominations for the eight places available in t</w:t>
      </w:r>
      <w:r w:rsidR="00424D90">
        <w:t>he Parish Council Election on 2</w:t>
      </w:r>
      <w:r w:rsidR="00424D90" w:rsidRPr="00424D90">
        <w:rPr>
          <w:vertAlign w:val="superscript"/>
        </w:rPr>
        <w:t>nd</w:t>
      </w:r>
      <w:r w:rsidR="00424D90">
        <w:t xml:space="preserve"> May</w:t>
      </w:r>
      <w:r>
        <w:t xml:space="preserve">. Cllrs Rob Ballantyne and Viviane Quirke </w:t>
      </w:r>
      <w:r>
        <w:lastRenderedPageBreak/>
        <w:t xml:space="preserve">were </w:t>
      </w:r>
      <w:r w:rsidR="00E1258C">
        <w:t xml:space="preserve">both abroad when nominations were invited and </w:t>
      </w:r>
      <w:r>
        <w:t>unable to submit the</w:t>
      </w:r>
      <w:r w:rsidR="00E1258C">
        <w:t xml:space="preserve"> papers in the time available. </w:t>
      </w:r>
      <w:proofErr w:type="gramStart"/>
      <w:r w:rsidR="00E1258C">
        <w:t>Both of them</w:t>
      </w:r>
      <w:proofErr w:type="gramEnd"/>
      <w:r w:rsidR="00E1258C">
        <w:t xml:space="preserve"> indicated that they would be available for co-option. </w:t>
      </w:r>
      <w:bookmarkStart w:id="6" w:name="_Hlk8038206"/>
      <w:r w:rsidR="00E1258C">
        <w:t>b.</w:t>
      </w:r>
      <w:r w:rsidR="00E1258C">
        <w:tab/>
        <w:t xml:space="preserve">Cllr Viviane Quirke informed the Council that she has been contacted by the warden of the fishing lake off Drayton Road concerning the </w:t>
      </w:r>
      <w:r w:rsidR="005F7712">
        <w:t xml:space="preserve">poor </w:t>
      </w:r>
      <w:r w:rsidR="00E1258C">
        <w:t>behaviour of a few people when using the path around the Lake. The Parish Council is keen that public access to the area around the lake should remain open</w:t>
      </w:r>
      <w:r w:rsidR="005F7712">
        <w:t>. It</w:t>
      </w:r>
      <w:r w:rsidR="00E1258C">
        <w:t xml:space="preserve"> will </w:t>
      </w:r>
      <w:r w:rsidR="005F7712">
        <w:t xml:space="preserve">therefore </w:t>
      </w:r>
      <w:r w:rsidR="00E1258C">
        <w:t xml:space="preserve">do its best to ensure that visitors </w:t>
      </w:r>
      <w:r w:rsidR="005F7712">
        <w:t xml:space="preserve">understand and </w:t>
      </w:r>
      <w:r w:rsidR="00E1258C">
        <w:t>respect the fact that the land is private property.</w:t>
      </w:r>
      <w:bookmarkEnd w:id="6"/>
    </w:p>
    <w:p w14:paraId="42D7EAA3" w14:textId="77777777" w:rsidR="00A22060" w:rsidRDefault="00A22060" w:rsidP="00A22060"/>
    <w:p w14:paraId="2314DD4D" w14:textId="51DA7601" w:rsidR="00A22060" w:rsidRDefault="005F7712" w:rsidP="006337B4">
      <w:r w:rsidRPr="005F7712">
        <w:t>It was agreed that due to the lateness of the hour all other matters on the Agenda</w:t>
      </w:r>
      <w:r>
        <w:t xml:space="preserve"> should be carried forward and the m</w:t>
      </w:r>
      <w:r w:rsidR="00A22060" w:rsidRPr="00015AFD">
        <w:t>eeting closed at</w:t>
      </w:r>
      <w:r w:rsidR="00424D90">
        <w:t xml:space="preserve"> 10.</w:t>
      </w:r>
      <w:r w:rsidR="00B604F5">
        <w:t>40</w:t>
      </w:r>
      <w:r w:rsidR="00424D90">
        <w:t xml:space="preserve"> p.m.</w:t>
      </w:r>
    </w:p>
    <w:bookmarkEnd w:id="0"/>
    <w:p w14:paraId="456C27D5" w14:textId="1F0F33D5" w:rsidR="00EC14F4" w:rsidRDefault="00EC14F4" w:rsidP="00F64EE6"/>
    <w:bookmarkEnd w:id="3"/>
    <w:bookmarkEnd w:id="1"/>
    <w:sectPr w:rsidR="00EC14F4" w:rsidSect="007519C7">
      <w:pgSz w:w="11906" w:h="16838"/>
      <w:pgMar w:top="720" w:right="1797" w:bottom="107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0870E" w14:textId="77777777" w:rsidR="00BA3F95" w:rsidRDefault="00BA3F95" w:rsidP="00427725">
      <w:r>
        <w:separator/>
      </w:r>
    </w:p>
  </w:endnote>
  <w:endnote w:type="continuationSeparator" w:id="0">
    <w:p w14:paraId="3BFBDE45" w14:textId="77777777" w:rsidR="00BA3F95" w:rsidRDefault="00BA3F95" w:rsidP="0042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6A921" w14:textId="77777777" w:rsidR="00BA3F95" w:rsidRDefault="00BA3F95" w:rsidP="00427725">
      <w:r>
        <w:separator/>
      </w:r>
    </w:p>
  </w:footnote>
  <w:footnote w:type="continuationSeparator" w:id="0">
    <w:p w14:paraId="684DFC8E" w14:textId="77777777" w:rsidR="00BA3F95" w:rsidRDefault="00BA3F95" w:rsidP="00427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2570"/>
    <w:multiLevelType w:val="hybridMultilevel"/>
    <w:tmpl w:val="7DEA1502"/>
    <w:lvl w:ilvl="0" w:tplc="E6B8E8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55215"/>
    <w:multiLevelType w:val="hybridMultilevel"/>
    <w:tmpl w:val="17BAB2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4447E3"/>
    <w:multiLevelType w:val="hybridMultilevel"/>
    <w:tmpl w:val="655C0B9A"/>
    <w:lvl w:ilvl="0" w:tplc="23061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663B7D"/>
    <w:multiLevelType w:val="multilevel"/>
    <w:tmpl w:val="F5649D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6F2286"/>
    <w:multiLevelType w:val="hybridMultilevel"/>
    <w:tmpl w:val="302ED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4DD6BEA"/>
    <w:multiLevelType w:val="hybridMultilevel"/>
    <w:tmpl w:val="7D583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741CF5"/>
    <w:multiLevelType w:val="hybridMultilevel"/>
    <w:tmpl w:val="7A6E6BBA"/>
    <w:lvl w:ilvl="0" w:tplc="712C469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E51360"/>
    <w:multiLevelType w:val="hybridMultilevel"/>
    <w:tmpl w:val="4A02C2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D5A18C1"/>
    <w:multiLevelType w:val="hybridMultilevel"/>
    <w:tmpl w:val="A52AECBA"/>
    <w:lvl w:ilvl="0" w:tplc="E6B8E8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D3708"/>
    <w:multiLevelType w:val="hybridMultilevel"/>
    <w:tmpl w:val="C93EC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874F92"/>
    <w:multiLevelType w:val="hybridMultilevel"/>
    <w:tmpl w:val="D114763A"/>
    <w:lvl w:ilvl="0" w:tplc="BE6A6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A60918"/>
    <w:multiLevelType w:val="hybridMultilevel"/>
    <w:tmpl w:val="F86259C8"/>
    <w:lvl w:ilvl="0" w:tplc="9738E1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6C08B1"/>
    <w:multiLevelType w:val="hybridMultilevel"/>
    <w:tmpl w:val="3F667720"/>
    <w:lvl w:ilvl="0" w:tplc="72580E1A">
      <w:start w:val="3"/>
      <w:numFmt w:val="lowerLetter"/>
      <w:lvlText w:val="%1."/>
      <w:lvlJc w:val="left"/>
      <w:pPr>
        <w:ind w:left="720" w:hanging="360"/>
      </w:pPr>
      <w:rPr>
        <w:rFonts w:ascii="Times New Roman" w:eastAsia="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44503B"/>
    <w:multiLevelType w:val="hybridMultilevel"/>
    <w:tmpl w:val="9D08D86A"/>
    <w:lvl w:ilvl="0" w:tplc="F7284920">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4F577C"/>
    <w:multiLevelType w:val="hybridMultilevel"/>
    <w:tmpl w:val="791A5E46"/>
    <w:lvl w:ilvl="0" w:tplc="21226C3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682F0D73"/>
    <w:multiLevelType w:val="hybridMultilevel"/>
    <w:tmpl w:val="C61EFD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9D02B8"/>
    <w:multiLevelType w:val="hybridMultilevel"/>
    <w:tmpl w:val="F1782F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5F2BFA"/>
    <w:multiLevelType w:val="hybridMultilevel"/>
    <w:tmpl w:val="B6BE29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B91A73"/>
    <w:multiLevelType w:val="multilevel"/>
    <w:tmpl w:val="E48A32B4"/>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3"/>
  </w:num>
  <w:num w:numId="5">
    <w:abstractNumId w:val="18"/>
  </w:num>
  <w:num w:numId="6">
    <w:abstractNumId w:val="18"/>
    <w:lvlOverride w:ilvl="0">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16"/>
  </w:num>
  <w:num w:numId="11">
    <w:abstractNumId w:val="10"/>
  </w:num>
  <w:num w:numId="12">
    <w:abstractNumId w:val="9"/>
  </w:num>
  <w:num w:numId="13">
    <w:abstractNumId w:val="5"/>
  </w:num>
  <w:num w:numId="14">
    <w:abstractNumId w:val="17"/>
  </w:num>
  <w:num w:numId="15">
    <w:abstractNumId w:val="0"/>
  </w:num>
  <w:num w:numId="16">
    <w:abstractNumId w:val="8"/>
  </w:num>
  <w:num w:numId="17">
    <w:abstractNumId w:val="1"/>
  </w:num>
  <w:num w:numId="18">
    <w:abstractNumId w:val="11"/>
  </w:num>
  <w:num w:numId="19">
    <w:abstractNumId w:val="2"/>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725"/>
    <w:rsid w:val="0000708F"/>
    <w:rsid w:val="00011A48"/>
    <w:rsid w:val="00011B1A"/>
    <w:rsid w:val="00023B3D"/>
    <w:rsid w:val="00024EF9"/>
    <w:rsid w:val="00032A85"/>
    <w:rsid w:val="000351BE"/>
    <w:rsid w:val="00035F25"/>
    <w:rsid w:val="000429EA"/>
    <w:rsid w:val="0005021C"/>
    <w:rsid w:val="00050988"/>
    <w:rsid w:val="0005201F"/>
    <w:rsid w:val="00061244"/>
    <w:rsid w:val="000702E0"/>
    <w:rsid w:val="000717B4"/>
    <w:rsid w:val="000743F8"/>
    <w:rsid w:val="00074760"/>
    <w:rsid w:val="000766A5"/>
    <w:rsid w:val="00085764"/>
    <w:rsid w:val="00086197"/>
    <w:rsid w:val="000861FE"/>
    <w:rsid w:val="00097BCD"/>
    <w:rsid w:val="000A15E8"/>
    <w:rsid w:val="000C1E29"/>
    <w:rsid w:val="000C63E9"/>
    <w:rsid w:val="000C647B"/>
    <w:rsid w:val="000D05F4"/>
    <w:rsid w:val="000D50DE"/>
    <w:rsid w:val="000D7315"/>
    <w:rsid w:val="000E0625"/>
    <w:rsid w:val="000E0F89"/>
    <w:rsid w:val="000E5675"/>
    <w:rsid w:val="000F26F0"/>
    <w:rsid w:val="000F4645"/>
    <w:rsid w:val="00105BAC"/>
    <w:rsid w:val="00111AA8"/>
    <w:rsid w:val="0013022D"/>
    <w:rsid w:val="00133304"/>
    <w:rsid w:val="0013635A"/>
    <w:rsid w:val="0014096E"/>
    <w:rsid w:val="00155EEF"/>
    <w:rsid w:val="001722AB"/>
    <w:rsid w:val="0017287B"/>
    <w:rsid w:val="001850F5"/>
    <w:rsid w:val="00191895"/>
    <w:rsid w:val="001942BD"/>
    <w:rsid w:val="001942C4"/>
    <w:rsid w:val="00194B98"/>
    <w:rsid w:val="00195B32"/>
    <w:rsid w:val="00196478"/>
    <w:rsid w:val="001A6475"/>
    <w:rsid w:val="001B329E"/>
    <w:rsid w:val="001D0B61"/>
    <w:rsid w:val="001D48CB"/>
    <w:rsid w:val="001D7CC7"/>
    <w:rsid w:val="001E205B"/>
    <w:rsid w:val="001F18F9"/>
    <w:rsid w:val="002005E0"/>
    <w:rsid w:val="002016C2"/>
    <w:rsid w:val="002058CE"/>
    <w:rsid w:val="0020752A"/>
    <w:rsid w:val="002123F2"/>
    <w:rsid w:val="0021385C"/>
    <w:rsid w:val="00215976"/>
    <w:rsid w:val="00217413"/>
    <w:rsid w:val="002213EE"/>
    <w:rsid w:val="00226B81"/>
    <w:rsid w:val="002429F0"/>
    <w:rsid w:val="0024425D"/>
    <w:rsid w:val="00244B52"/>
    <w:rsid w:val="002469A8"/>
    <w:rsid w:val="002474C4"/>
    <w:rsid w:val="00252BF8"/>
    <w:rsid w:val="00272B9F"/>
    <w:rsid w:val="002760F2"/>
    <w:rsid w:val="00283079"/>
    <w:rsid w:val="002906A5"/>
    <w:rsid w:val="0029498E"/>
    <w:rsid w:val="002A0531"/>
    <w:rsid w:val="002A2537"/>
    <w:rsid w:val="002A724B"/>
    <w:rsid w:val="002B59C4"/>
    <w:rsid w:val="002B6409"/>
    <w:rsid w:val="002C0FC9"/>
    <w:rsid w:val="002C4463"/>
    <w:rsid w:val="002D6852"/>
    <w:rsid w:val="002D6F6B"/>
    <w:rsid w:val="002E2F64"/>
    <w:rsid w:val="002E59D8"/>
    <w:rsid w:val="002F0857"/>
    <w:rsid w:val="002F51B8"/>
    <w:rsid w:val="0031054E"/>
    <w:rsid w:val="003242E8"/>
    <w:rsid w:val="0032789F"/>
    <w:rsid w:val="0033097F"/>
    <w:rsid w:val="00331630"/>
    <w:rsid w:val="003318D1"/>
    <w:rsid w:val="00335564"/>
    <w:rsid w:val="00336ABC"/>
    <w:rsid w:val="00337D0A"/>
    <w:rsid w:val="00341DB6"/>
    <w:rsid w:val="00345277"/>
    <w:rsid w:val="00345351"/>
    <w:rsid w:val="00351D4A"/>
    <w:rsid w:val="00364FCF"/>
    <w:rsid w:val="00367A2E"/>
    <w:rsid w:val="00372960"/>
    <w:rsid w:val="0037437E"/>
    <w:rsid w:val="00374AC1"/>
    <w:rsid w:val="00375EFC"/>
    <w:rsid w:val="00376008"/>
    <w:rsid w:val="003852D5"/>
    <w:rsid w:val="00385C52"/>
    <w:rsid w:val="003875DD"/>
    <w:rsid w:val="00392BB3"/>
    <w:rsid w:val="003936ED"/>
    <w:rsid w:val="00394EA1"/>
    <w:rsid w:val="003B4D47"/>
    <w:rsid w:val="003B6230"/>
    <w:rsid w:val="003C274A"/>
    <w:rsid w:val="003C4EC7"/>
    <w:rsid w:val="003D1EFD"/>
    <w:rsid w:val="003D2A53"/>
    <w:rsid w:val="003D2E83"/>
    <w:rsid w:val="003D6B8C"/>
    <w:rsid w:val="003E7C69"/>
    <w:rsid w:val="00400E0C"/>
    <w:rsid w:val="004070F6"/>
    <w:rsid w:val="00414A8E"/>
    <w:rsid w:val="0042079E"/>
    <w:rsid w:val="00422027"/>
    <w:rsid w:val="00423CB5"/>
    <w:rsid w:val="00424D90"/>
    <w:rsid w:val="00427725"/>
    <w:rsid w:val="00430312"/>
    <w:rsid w:val="004337D0"/>
    <w:rsid w:val="00435A85"/>
    <w:rsid w:val="0043658D"/>
    <w:rsid w:val="00440B61"/>
    <w:rsid w:val="00452501"/>
    <w:rsid w:val="004551C9"/>
    <w:rsid w:val="00455728"/>
    <w:rsid w:val="004673C6"/>
    <w:rsid w:val="00467F03"/>
    <w:rsid w:val="0048622A"/>
    <w:rsid w:val="0048658B"/>
    <w:rsid w:val="00490ADD"/>
    <w:rsid w:val="0049694B"/>
    <w:rsid w:val="004A42A6"/>
    <w:rsid w:val="004A768D"/>
    <w:rsid w:val="004B2A6B"/>
    <w:rsid w:val="004B50CE"/>
    <w:rsid w:val="004B77BC"/>
    <w:rsid w:val="004C2BB1"/>
    <w:rsid w:val="004C5D5A"/>
    <w:rsid w:val="004D63B7"/>
    <w:rsid w:val="004D73D3"/>
    <w:rsid w:val="004E073B"/>
    <w:rsid w:val="004E5F2F"/>
    <w:rsid w:val="004F3846"/>
    <w:rsid w:val="00503F35"/>
    <w:rsid w:val="005042C9"/>
    <w:rsid w:val="005104E4"/>
    <w:rsid w:val="00514C6F"/>
    <w:rsid w:val="005248EE"/>
    <w:rsid w:val="00524EC2"/>
    <w:rsid w:val="00544D66"/>
    <w:rsid w:val="00546A1C"/>
    <w:rsid w:val="00551263"/>
    <w:rsid w:val="00552BE1"/>
    <w:rsid w:val="00557AB3"/>
    <w:rsid w:val="00561134"/>
    <w:rsid w:val="005767EF"/>
    <w:rsid w:val="0057787A"/>
    <w:rsid w:val="00583DF7"/>
    <w:rsid w:val="00597638"/>
    <w:rsid w:val="005A392B"/>
    <w:rsid w:val="005A50E8"/>
    <w:rsid w:val="005B5500"/>
    <w:rsid w:val="005B7756"/>
    <w:rsid w:val="005C6728"/>
    <w:rsid w:val="005D01B8"/>
    <w:rsid w:val="005D29DC"/>
    <w:rsid w:val="005D60AB"/>
    <w:rsid w:val="005E2B6A"/>
    <w:rsid w:val="005E36D7"/>
    <w:rsid w:val="005E48EA"/>
    <w:rsid w:val="005F01E8"/>
    <w:rsid w:val="005F2D9E"/>
    <w:rsid w:val="005F600B"/>
    <w:rsid w:val="005F7712"/>
    <w:rsid w:val="0060365F"/>
    <w:rsid w:val="00610945"/>
    <w:rsid w:val="006152C1"/>
    <w:rsid w:val="00624BE6"/>
    <w:rsid w:val="00626595"/>
    <w:rsid w:val="00626C38"/>
    <w:rsid w:val="00631F7A"/>
    <w:rsid w:val="006337B4"/>
    <w:rsid w:val="00647018"/>
    <w:rsid w:val="00666F5A"/>
    <w:rsid w:val="00674835"/>
    <w:rsid w:val="00690156"/>
    <w:rsid w:val="00693CF9"/>
    <w:rsid w:val="006973D9"/>
    <w:rsid w:val="006A2C43"/>
    <w:rsid w:val="006A7208"/>
    <w:rsid w:val="006B357D"/>
    <w:rsid w:val="006B3ED5"/>
    <w:rsid w:val="006B6DFB"/>
    <w:rsid w:val="006C089B"/>
    <w:rsid w:val="006C4A2B"/>
    <w:rsid w:val="006D53E3"/>
    <w:rsid w:val="006E26A9"/>
    <w:rsid w:val="006F0E5D"/>
    <w:rsid w:val="00703336"/>
    <w:rsid w:val="0071165C"/>
    <w:rsid w:val="0071724A"/>
    <w:rsid w:val="007226D3"/>
    <w:rsid w:val="00722C9D"/>
    <w:rsid w:val="00724050"/>
    <w:rsid w:val="00727221"/>
    <w:rsid w:val="00731977"/>
    <w:rsid w:val="00735FEB"/>
    <w:rsid w:val="007428C6"/>
    <w:rsid w:val="00743DC8"/>
    <w:rsid w:val="007510B0"/>
    <w:rsid w:val="007519C7"/>
    <w:rsid w:val="007611F9"/>
    <w:rsid w:val="00763809"/>
    <w:rsid w:val="0077088F"/>
    <w:rsid w:val="007720EB"/>
    <w:rsid w:val="007727FA"/>
    <w:rsid w:val="0078069C"/>
    <w:rsid w:val="00781E95"/>
    <w:rsid w:val="00785A7C"/>
    <w:rsid w:val="0079444F"/>
    <w:rsid w:val="00795A5B"/>
    <w:rsid w:val="0079697B"/>
    <w:rsid w:val="007A4398"/>
    <w:rsid w:val="007B23FB"/>
    <w:rsid w:val="007B5718"/>
    <w:rsid w:val="007C2060"/>
    <w:rsid w:val="007C3E4F"/>
    <w:rsid w:val="007C4EB2"/>
    <w:rsid w:val="007C6A23"/>
    <w:rsid w:val="007D0F47"/>
    <w:rsid w:val="007D224E"/>
    <w:rsid w:val="007D2BBB"/>
    <w:rsid w:val="007E294A"/>
    <w:rsid w:val="007E696C"/>
    <w:rsid w:val="007F649C"/>
    <w:rsid w:val="007F7597"/>
    <w:rsid w:val="008032C6"/>
    <w:rsid w:val="008103A0"/>
    <w:rsid w:val="008111C5"/>
    <w:rsid w:val="00814010"/>
    <w:rsid w:val="0081717F"/>
    <w:rsid w:val="00825AEB"/>
    <w:rsid w:val="00825AEF"/>
    <w:rsid w:val="00825F5A"/>
    <w:rsid w:val="00835C12"/>
    <w:rsid w:val="00861E01"/>
    <w:rsid w:val="00874334"/>
    <w:rsid w:val="008764E5"/>
    <w:rsid w:val="0087721D"/>
    <w:rsid w:val="008772C2"/>
    <w:rsid w:val="008810A6"/>
    <w:rsid w:val="00882B44"/>
    <w:rsid w:val="008843C2"/>
    <w:rsid w:val="0089214B"/>
    <w:rsid w:val="008945ED"/>
    <w:rsid w:val="008A6F5B"/>
    <w:rsid w:val="008B54D7"/>
    <w:rsid w:val="008B64E7"/>
    <w:rsid w:val="008B7272"/>
    <w:rsid w:val="008C2F0C"/>
    <w:rsid w:val="008D1890"/>
    <w:rsid w:val="008D1CCE"/>
    <w:rsid w:val="008D282C"/>
    <w:rsid w:val="008D4EFC"/>
    <w:rsid w:val="008F5A73"/>
    <w:rsid w:val="00900C9A"/>
    <w:rsid w:val="0090174D"/>
    <w:rsid w:val="00903EAA"/>
    <w:rsid w:val="00916D75"/>
    <w:rsid w:val="00916FE2"/>
    <w:rsid w:val="009208F6"/>
    <w:rsid w:val="009549E7"/>
    <w:rsid w:val="00955F27"/>
    <w:rsid w:val="00970668"/>
    <w:rsid w:val="00977016"/>
    <w:rsid w:val="00977AF7"/>
    <w:rsid w:val="009840C7"/>
    <w:rsid w:val="00992569"/>
    <w:rsid w:val="009A3DD0"/>
    <w:rsid w:val="009B182A"/>
    <w:rsid w:val="009B5085"/>
    <w:rsid w:val="009C1866"/>
    <w:rsid w:val="009D471A"/>
    <w:rsid w:val="009E728E"/>
    <w:rsid w:val="00A001EA"/>
    <w:rsid w:val="00A075E2"/>
    <w:rsid w:val="00A11F44"/>
    <w:rsid w:val="00A22060"/>
    <w:rsid w:val="00A2350E"/>
    <w:rsid w:val="00A575EC"/>
    <w:rsid w:val="00A70570"/>
    <w:rsid w:val="00A7419C"/>
    <w:rsid w:val="00A82845"/>
    <w:rsid w:val="00A82B3B"/>
    <w:rsid w:val="00A85306"/>
    <w:rsid w:val="00A871A6"/>
    <w:rsid w:val="00AB0D2C"/>
    <w:rsid w:val="00AB254C"/>
    <w:rsid w:val="00AB3240"/>
    <w:rsid w:val="00AC03F0"/>
    <w:rsid w:val="00AC6660"/>
    <w:rsid w:val="00AC6D59"/>
    <w:rsid w:val="00AD1241"/>
    <w:rsid w:val="00AE28F0"/>
    <w:rsid w:val="00AE7E78"/>
    <w:rsid w:val="00AF3773"/>
    <w:rsid w:val="00AF596D"/>
    <w:rsid w:val="00B0233C"/>
    <w:rsid w:val="00B03930"/>
    <w:rsid w:val="00B07390"/>
    <w:rsid w:val="00B162B2"/>
    <w:rsid w:val="00B2212F"/>
    <w:rsid w:val="00B253A6"/>
    <w:rsid w:val="00B307F1"/>
    <w:rsid w:val="00B33790"/>
    <w:rsid w:val="00B432C6"/>
    <w:rsid w:val="00B4351D"/>
    <w:rsid w:val="00B51B76"/>
    <w:rsid w:val="00B5218A"/>
    <w:rsid w:val="00B54D3A"/>
    <w:rsid w:val="00B604F5"/>
    <w:rsid w:val="00B64D48"/>
    <w:rsid w:val="00B65364"/>
    <w:rsid w:val="00B663D9"/>
    <w:rsid w:val="00B7075C"/>
    <w:rsid w:val="00B73484"/>
    <w:rsid w:val="00B76349"/>
    <w:rsid w:val="00B77796"/>
    <w:rsid w:val="00B82AA3"/>
    <w:rsid w:val="00B97457"/>
    <w:rsid w:val="00BA2BD5"/>
    <w:rsid w:val="00BA335B"/>
    <w:rsid w:val="00BA3F95"/>
    <w:rsid w:val="00BA40FB"/>
    <w:rsid w:val="00BB1E49"/>
    <w:rsid w:val="00BB749A"/>
    <w:rsid w:val="00BC7A14"/>
    <w:rsid w:val="00BE1DEA"/>
    <w:rsid w:val="00BE77F9"/>
    <w:rsid w:val="00BF27E3"/>
    <w:rsid w:val="00BF2FF2"/>
    <w:rsid w:val="00BF347A"/>
    <w:rsid w:val="00BF4967"/>
    <w:rsid w:val="00BF6EAA"/>
    <w:rsid w:val="00C02363"/>
    <w:rsid w:val="00C02F05"/>
    <w:rsid w:val="00C03477"/>
    <w:rsid w:val="00C14545"/>
    <w:rsid w:val="00C2566A"/>
    <w:rsid w:val="00C377C4"/>
    <w:rsid w:val="00C40085"/>
    <w:rsid w:val="00C44A3B"/>
    <w:rsid w:val="00C6683A"/>
    <w:rsid w:val="00C8296D"/>
    <w:rsid w:val="00C91476"/>
    <w:rsid w:val="00C93DE5"/>
    <w:rsid w:val="00C96B93"/>
    <w:rsid w:val="00CA0140"/>
    <w:rsid w:val="00CA18F7"/>
    <w:rsid w:val="00CA5606"/>
    <w:rsid w:val="00CB54F2"/>
    <w:rsid w:val="00CB6627"/>
    <w:rsid w:val="00CC0B55"/>
    <w:rsid w:val="00CC3F91"/>
    <w:rsid w:val="00CC5479"/>
    <w:rsid w:val="00CC5A0A"/>
    <w:rsid w:val="00CE3BBC"/>
    <w:rsid w:val="00CF0D62"/>
    <w:rsid w:val="00CF441D"/>
    <w:rsid w:val="00CF56BE"/>
    <w:rsid w:val="00D0501A"/>
    <w:rsid w:val="00D135C8"/>
    <w:rsid w:val="00D149B3"/>
    <w:rsid w:val="00D23C9B"/>
    <w:rsid w:val="00D27E29"/>
    <w:rsid w:val="00D308D9"/>
    <w:rsid w:val="00D32D14"/>
    <w:rsid w:val="00D46446"/>
    <w:rsid w:val="00D61396"/>
    <w:rsid w:val="00D6172D"/>
    <w:rsid w:val="00D63A2A"/>
    <w:rsid w:val="00D663E3"/>
    <w:rsid w:val="00D82162"/>
    <w:rsid w:val="00D8510A"/>
    <w:rsid w:val="00D87729"/>
    <w:rsid w:val="00D90436"/>
    <w:rsid w:val="00D93121"/>
    <w:rsid w:val="00D97054"/>
    <w:rsid w:val="00D97872"/>
    <w:rsid w:val="00DA0FF0"/>
    <w:rsid w:val="00DA4A88"/>
    <w:rsid w:val="00DC225A"/>
    <w:rsid w:val="00DC2DAD"/>
    <w:rsid w:val="00DC507B"/>
    <w:rsid w:val="00DC68C8"/>
    <w:rsid w:val="00DD1CE8"/>
    <w:rsid w:val="00DD5828"/>
    <w:rsid w:val="00DD7117"/>
    <w:rsid w:val="00DE0AB5"/>
    <w:rsid w:val="00DE4333"/>
    <w:rsid w:val="00DE702E"/>
    <w:rsid w:val="00DF0F69"/>
    <w:rsid w:val="00DF7CC7"/>
    <w:rsid w:val="00E00A92"/>
    <w:rsid w:val="00E1155A"/>
    <w:rsid w:val="00E1258C"/>
    <w:rsid w:val="00E23CE8"/>
    <w:rsid w:val="00E33BE7"/>
    <w:rsid w:val="00E3726D"/>
    <w:rsid w:val="00E41C2B"/>
    <w:rsid w:val="00E455C0"/>
    <w:rsid w:val="00E56019"/>
    <w:rsid w:val="00E6549D"/>
    <w:rsid w:val="00E70D47"/>
    <w:rsid w:val="00E71238"/>
    <w:rsid w:val="00E75096"/>
    <w:rsid w:val="00E80D9D"/>
    <w:rsid w:val="00E80DC1"/>
    <w:rsid w:val="00E8128C"/>
    <w:rsid w:val="00E81B66"/>
    <w:rsid w:val="00E82318"/>
    <w:rsid w:val="00E82BCC"/>
    <w:rsid w:val="00E90F28"/>
    <w:rsid w:val="00EA075E"/>
    <w:rsid w:val="00EA1146"/>
    <w:rsid w:val="00EA6FB4"/>
    <w:rsid w:val="00EB5732"/>
    <w:rsid w:val="00EC14F4"/>
    <w:rsid w:val="00ED0FFD"/>
    <w:rsid w:val="00ED3ECB"/>
    <w:rsid w:val="00ED4D7B"/>
    <w:rsid w:val="00ED533B"/>
    <w:rsid w:val="00EE0D75"/>
    <w:rsid w:val="00EE3B32"/>
    <w:rsid w:val="00EE788B"/>
    <w:rsid w:val="00EF04F6"/>
    <w:rsid w:val="00EF0B68"/>
    <w:rsid w:val="00EF18EA"/>
    <w:rsid w:val="00F00DB3"/>
    <w:rsid w:val="00F0122E"/>
    <w:rsid w:val="00F03323"/>
    <w:rsid w:val="00F07C97"/>
    <w:rsid w:val="00F10507"/>
    <w:rsid w:val="00F12330"/>
    <w:rsid w:val="00F23214"/>
    <w:rsid w:val="00F24E6D"/>
    <w:rsid w:val="00F30A1E"/>
    <w:rsid w:val="00F370C7"/>
    <w:rsid w:val="00F47D7E"/>
    <w:rsid w:val="00F50709"/>
    <w:rsid w:val="00F54290"/>
    <w:rsid w:val="00F5654D"/>
    <w:rsid w:val="00F64705"/>
    <w:rsid w:val="00F64EE6"/>
    <w:rsid w:val="00F71DFE"/>
    <w:rsid w:val="00F76040"/>
    <w:rsid w:val="00F80FDF"/>
    <w:rsid w:val="00F81701"/>
    <w:rsid w:val="00F8223F"/>
    <w:rsid w:val="00F8591F"/>
    <w:rsid w:val="00FA2314"/>
    <w:rsid w:val="00FB7840"/>
    <w:rsid w:val="00FC5505"/>
    <w:rsid w:val="00FE5863"/>
    <w:rsid w:val="00FE7500"/>
    <w:rsid w:val="00FF4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C259"/>
  <w15:chartTrackingRefBased/>
  <w15:docId w15:val="{1BDC05AE-1A44-432E-B599-39901717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F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7725"/>
    <w:pPr>
      <w:keepNext/>
      <w:outlineLvl w:val="0"/>
    </w:pPr>
    <w:rPr>
      <w:b/>
      <w:sz w:val="28"/>
      <w:szCs w:val="20"/>
      <w:u w:val="single"/>
    </w:rPr>
  </w:style>
  <w:style w:type="paragraph" w:styleId="Heading2">
    <w:name w:val="heading 2"/>
    <w:basedOn w:val="Normal"/>
    <w:next w:val="Normal"/>
    <w:link w:val="Heading2Char"/>
    <w:uiPriority w:val="9"/>
    <w:unhideWhenUsed/>
    <w:qFormat/>
    <w:rsid w:val="0034527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725"/>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427725"/>
    <w:pPr>
      <w:spacing w:after="160" w:line="259" w:lineRule="auto"/>
      <w:ind w:left="720"/>
      <w:contextualSpacing/>
    </w:pPr>
    <w:rPr>
      <w:rFonts w:ascii="Calibri" w:hAnsi="Calibri"/>
      <w:sz w:val="22"/>
      <w:szCs w:val="22"/>
    </w:rPr>
  </w:style>
  <w:style w:type="paragraph" w:styleId="EndnoteText">
    <w:name w:val="endnote text"/>
    <w:basedOn w:val="Normal"/>
    <w:link w:val="EndnoteTextChar"/>
    <w:rsid w:val="00427725"/>
    <w:rPr>
      <w:sz w:val="20"/>
      <w:szCs w:val="20"/>
    </w:rPr>
  </w:style>
  <w:style w:type="character" w:customStyle="1" w:styleId="EndnoteTextChar">
    <w:name w:val="Endnote Text Char"/>
    <w:basedOn w:val="DefaultParagraphFont"/>
    <w:link w:val="EndnoteText"/>
    <w:rsid w:val="00427725"/>
    <w:rPr>
      <w:rFonts w:ascii="Times New Roman" w:eastAsia="Times New Roman" w:hAnsi="Times New Roman" w:cs="Times New Roman"/>
      <w:sz w:val="20"/>
      <w:szCs w:val="20"/>
    </w:rPr>
  </w:style>
  <w:style w:type="character" w:styleId="EndnoteReference">
    <w:name w:val="endnote reference"/>
    <w:rsid w:val="00427725"/>
    <w:rPr>
      <w:vertAlign w:val="superscript"/>
    </w:rPr>
  </w:style>
  <w:style w:type="paragraph" w:styleId="BalloonText">
    <w:name w:val="Balloon Text"/>
    <w:basedOn w:val="Normal"/>
    <w:link w:val="BalloonTextChar"/>
    <w:uiPriority w:val="99"/>
    <w:semiHidden/>
    <w:unhideWhenUsed/>
    <w:rsid w:val="00CF44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41D"/>
    <w:rPr>
      <w:rFonts w:ascii="Segoe UI" w:eastAsia="Times New Roman" w:hAnsi="Segoe UI" w:cs="Segoe UI"/>
      <w:sz w:val="18"/>
      <w:szCs w:val="18"/>
    </w:rPr>
  </w:style>
  <w:style w:type="character" w:styleId="Hyperlink">
    <w:name w:val="Hyperlink"/>
    <w:uiPriority w:val="99"/>
    <w:rsid w:val="00ED0FFD"/>
    <w:rPr>
      <w:color w:val="0000FF"/>
      <w:u w:val="single"/>
    </w:rPr>
  </w:style>
  <w:style w:type="character" w:styleId="Strong">
    <w:name w:val="Strong"/>
    <w:basedOn w:val="DefaultParagraphFont"/>
    <w:uiPriority w:val="22"/>
    <w:qFormat/>
    <w:rsid w:val="007C6A23"/>
    <w:rPr>
      <w:b/>
      <w:bCs/>
    </w:rPr>
  </w:style>
  <w:style w:type="character" w:customStyle="1" w:styleId="Heading2Char">
    <w:name w:val="Heading 2 Char"/>
    <w:basedOn w:val="DefaultParagraphFont"/>
    <w:link w:val="Heading2"/>
    <w:uiPriority w:val="9"/>
    <w:rsid w:val="00345277"/>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EA1146"/>
    <w:pPr>
      <w:keepLines/>
      <w:spacing w:before="240" w:line="259" w:lineRule="auto"/>
      <w:outlineLvl w:val="9"/>
    </w:pPr>
    <w:rPr>
      <w:rFonts w:asciiTheme="majorHAnsi" w:eastAsiaTheme="majorEastAsia" w:hAnsiTheme="majorHAnsi" w:cstheme="majorBidi"/>
      <w:b w:val="0"/>
      <w:color w:val="2F5496" w:themeColor="accent1" w:themeShade="BF"/>
      <w:sz w:val="32"/>
      <w:szCs w:val="32"/>
      <w:u w:val="none"/>
      <w:lang w:val="en-US"/>
    </w:rPr>
  </w:style>
  <w:style w:type="paragraph" w:styleId="TOC2">
    <w:name w:val="toc 2"/>
    <w:basedOn w:val="Normal"/>
    <w:next w:val="Normal"/>
    <w:autoRedefine/>
    <w:uiPriority w:val="39"/>
    <w:unhideWhenUsed/>
    <w:rsid w:val="00EA1146"/>
    <w:pPr>
      <w:spacing w:after="100"/>
      <w:ind w:left="240"/>
    </w:pPr>
  </w:style>
  <w:style w:type="paragraph" w:styleId="NormalWeb">
    <w:name w:val="Normal (Web)"/>
    <w:basedOn w:val="Normal"/>
    <w:link w:val="NormalWebChar"/>
    <w:uiPriority w:val="99"/>
    <w:rsid w:val="00194B98"/>
    <w:pPr>
      <w:spacing w:before="100" w:beforeAutospacing="1" w:after="100" w:afterAutospacing="1"/>
    </w:pPr>
    <w:rPr>
      <w:lang w:val="en-US"/>
    </w:rPr>
  </w:style>
  <w:style w:type="character" w:customStyle="1" w:styleId="NormalWebChar">
    <w:name w:val="Normal (Web) Char"/>
    <w:link w:val="NormalWeb"/>
    <w:uiPriority w:val="99"/>
    <w:rsid w:val="00194B98"/>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557AB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57AB3"/>
    <w:rPr>
      <w:rFonts w:ascii="Calibri" w:hAnsi="Calibri"/>
      <w:szCs w:val="21"/>
    </w:rPr>
  </w:style>
  <w:style w:type="character" w:styleId="UnresolvedMention">
    <w:name w:val="Unresolved Mention"/>
    <w:basedOn w:val="DefaultParagraphFont"/>
    <w:uiPriority w:val="99"/>
    <w:semiHidden/>
    <w:unhideWhenUsed/>
    <w:rsid w:val="00B33790"/>
    <w:rPr>
      <w:color w:val="605E5C"/>
      <w:shd w:val="clear" w:color="auto" w:fill="E1DFDD"/>
    </w:rPr>
  </w:style>
  <w:style w:type="paragraph" w:styleId="BodyText">
    <w:name w:val="Body Text"/>
    <w:basedOn w:val="Normal"/>
    <w:link w:val="BodyTextChar"/>
    <w:rsid w:val="008D1890"/>
    <w:rPr>
      <w:szCs w:val="20"/>
    </w:rPr>
  </w:style>
  <w:style w:type="character" w:customStyle="1" w:styleId="BodyTextChar">
    <w:name w:val="Body Text Char"/>
    <w:basedOn w:val="DefaultParagraphFont"/>
    <w:link w:val="BodyText"/>
    <w:rsid w:val="008D189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2162">
      <w:bodyDiv w:val="1"/>
      <w:marLeft w:val="0"/>
      <w:marRight w:val="0"/>
      <w:marTop w:val="0"/>
      <w:marBottom w:val="0"/>
      <w:divBdr>
        <w:top w:val="none" w:sz="0" w:space="0" w:color="auto"/>
        <w:left w:val="none" w:sz="0" w:space="0" w:color="auto"/>
        <w:bottom w:val="none" w:sz="0" w:space="0" w:color="auto"/>
        <w:right w:val="none" w:sz="0" w:space="0" w:color="auto"/>
      </w:divBdr>
    </w:div>
    <w:div w:id="238296321">
      <w:bodyDiv w:val="1"/>
      <w:marLeft w:val="0"/>
      <w:marRight w:val="0"/>
      <w:marTop w:val="0"/>
      <w:marBottom w:val="0"/>
      <w:divBdr>
        <w:top w:val="none" w:sz="0" w:space="0" w:color="auto"/>
        <w:left w:val="none" w:sz="0" w:space="0" w:color="auto"/>
        <w:bottom w:val="none" w:sz="0" w:space="0" w:color="auto"/>
        <w:right w:val="none" w:sz="0" w:space="0" w:color="auto"/>
      </w:divBdr>
    </w:div>
    <w:div w:id="356124547">
      <w:bodyDiv w:val="1"/>
      <w:marLeft w:val="0"/>
      <w:marRight w:val="0"/>
      <w:marTop w:val="0"/>
      <w:marBottom w:val="0"/>
      <w:divBdr>
        <w:top w:val="none" w:sz="0" w:space="0" w:color="auto"/>
        <w:left w:val="none" w:sz="0" w:space="0" w:color="auto"/>
        <w:bottom w:val="none" w:sz="0" w:space="0" w:color="auto"/>
        <w:right w:val="none" w:sz="0" w:space="0" w:color="auto"/>
      </w:divBdr>
    </w:div>
    <w:div w:id="392392533">
      <w:bodyDiv w:val="1"/>
      <w:marLeft w:val="0"/>
      <w:marRight w:val="0"/>
      <w:marTop w:val="0"/>
      <w:marBottom w:val="0"/>
      <w:divBdr>
        <w:top w:val="none" w:sz="0" w:space="0" w:color="auto"/>
        <w:left w:val="none" w:sz="0" w:space="0" w:color="auto"/>
        <w:bottom w:val="none" w:sz="0" w:space="0" w:color="auto"/>
        <w:right w:val="none" w:sz="0" w:space="0" w:color="auto"/>
      </w:divBdr>
    </w:div>
    <w:div w:id="561328142">
      <w:bodyDiv w:val="1"/>
      <w:marLeft w:val="0"/>
      <w:marRight w:val="0"/>
      <w:marTop w:val="0"/>
      <w:marBottom w:val="0"/>
      <w:divBdr>
        <w:top w:val="none" w:sz="0" w:space="0" w:color="auto"/>
        <w:left w:val="none" w:sz="0" w:space="0" w:color="auto"/>
        <w:bottom w:val="none" w:sz="0" w:space="0" w:color="auto"/>
        <w:right w:val="none" w:sz="0" w:space="0" w:color="auto"/>
      </w:divBdr>
    </w:div>
    <w:div w:id="689600187">
      <w:bodyDiv w:val="1"/>
      <w:marLeft w:val="0"/>
      <w:marRight w:val="0"/>
      <w:marTop w:val="0"/>
      <w:marBottom w:val="0"/>
      <w:divBdr>
        <w:top w:val="none" w:sz="0" w:space="0" w:color="auto"/>
        <w:left w:val="none" w:sz="0" w:space="0" w:color="auto"/>
        <w:bottom w:val="none" w:sz="0" w:space="0" w:color="auto"/>
        <w:right w:val="none" w:sz="0" w:space="0" w:color="auto"/>
      </w:divBdr>
    </w:div>
    <w:div w:id="713193723">
      <w:bodyDiv w:val="1"/>
      <w:marLeft w:val="0"/>
      <w:marRight w:val="0"/>
      <w:marTop w:val="0"/>
      <w:marBottom w:val="0"/>
      <w:divBdr>
        <w:top w:val="none" w:sz="0" w:space="0" w:color="auto"/>
        <w:left w:val="none" w:sz="0" w:space="0" w:color="auto"/>
        <w:bottom w:val="none" w:sz="0" w:space="0" w:color="auto"/>
        <w:right w:val="none" w:sz="0" w:space="0" w:color="auto"/>
      </w:divBdr>
    </w:div>
    <w:div w:id="798644523">
      <w:bodyDiv w:val="1"/>
      <w:marLeft w:val="0"/>
      <w:marRight w:val="0"/>
      <w:marTop w:val="0"/>
      <w:marBottom w:val="0"/>
      <w:divBdr>
        <w:top w:val="none" w:sz="0" w:space="0" w:color="auto"/>
        <w:left w:val="none" w:sz="0" w:space="0" w:color="auto"/>
        <w:bottom w:val="none" w:sz="0" w:space="0" w:color="auto"/>
        <w:right w:val="none" w:sz="0" w:space="0" w:color="auto"/>
      </w:divBdr>
    </w:div>
    <w:div w:id="913011068">
      <w:bodyDiv w:val="1"/>
      <w:marLeft w:val="0"/>
      <w:marRight w:val="0"/>
      <w:marTop w:val="0"/>
      <w:marBottom w:val="0"/>
      <w:divBdr>
        <w:top w:val="none" w:sz="0" w:space="0" w:color="auto"/>
        <w:left w:val="none" w:sz="0" w:space="0" w:color="auto"/>
        <w:bottom w:val="none" w:sz="0" w:space="0" w:color="auto"/>
        <w:right w:val="none" w:sz="0" w:space="0" w:color="auto"/>
      </w:divBdr>
    </w:div>
    <w:div w:id="1061947796">
      <w:bodyDiv w:val="1"/>
      <w:marLeft w:val="0"/>
      <w:marRight w:val="0"/>
      <w:marTop w:val="0"/>
      <w:marBottom w:val="0"/>
      <w:divBdr>
        <w:top w:val="none" w:sz="0" w:space="0" w:color="auto"/>
        <w:left w:val="none" w:sz="0" w:space="0" w:color="auto"/>
        <w:bottom w:val="none" w:sz="0" w:space="0" w:color="auto"/>
        <w:right w:val="none" w:sz="0" w:space="0" w:color="auto"/>
      </w:divBdr>
    </w:div>
    <w:div w:id="1152716784">
      <w:bodyDiv w:val="1"/>
      <w:marLeft w:val="0"/>
      <w:marRight w:val="0"/>
      <w:marTop w:val="0"/>
      <w:marBottom w:val="0"/>
      <w:divBdr>
        <w:top w:val="none" w:sz="0" w:space="0" w:color="auto"/>
        <w:left w:val="none" w:sz="0" w:space="0" w:color="auto"/>
        <w:bottom w:val="none" w:sz="0" w:space="0" w:color="auto"/>
        <w:right w:val="none" w:sz="0" w:space="0" w:color="auto"/>
      </w:divBdr>
    </w:div>
    <w:div w:id="1190604170">
      <w:bodyDiv w:val="1"/>
      <w:marLeft w:val="0"/>
      <w:marRight w:val="0"/>
      <w:marTop w:val="0"/>
      <w:marBottom w:val="0"/>
      <w:divBdr>
        <w:top w:val="none" w:sz="0" w:space="0" w:color="auto"/>
        <w:left w:val="none" w:sz="0" w:space="0" w:color="auto"/>
        <w:bottom w:val="none" w:sz="0" w:space="0" w:color="auto"/>
        <w:right w:val="none" w:sz="0" w:space="0" w:color="auto"/>
      </w:divBdr>
    </w:div>
    <w:div w:id="1355495257">
      <w:bodyDiv w:val="1"/>
      <w:marLeft w:val="0"/>
      <w:marRight w:val="0"/>
      <w:marTop w:val="0"/>
      <w:marBottom w:val="0"/>
      <w:divBdr>
        <w:top w:val="none" w:sz="0" w:space="0" w:color="auto"/>
        <w:left w:val="none" w:sz="0" w:space="0" w:color="auto"/>
        <w:bottom w:val="none" w:sz="0" w:space="0" w:color="auto"/>
        <w:right w:val="none" w:sz="0" w:space="0" w:color="auto"/>
      </w:divBdr>
    </w:div>
    <w:div w:id="1395273348">
      <w:bodyDiv w:val="1"/>
      <w:marLeft w:val="0"/>
      <w:marRight w:val="0"/>
      <w:marTop w:val="0"/>
      <w:marBottom w:val="0"/>
      <w:divBdr>
        <w:top w:val="none" w:sz="0" w:space="0" w:color="auto"/>
        <w:left w:val="none" w:sz="0" w:space="0" w:color="auto"/>
        <w:bottom w:val="none" w:sz="0" w:space="0" w:color="auto"/>
        <w:right w:val="none" w:sz="0" w:space="0" w:color="auto"/>
      </w:divBdr>
    </w:div>
    <w:div w:id="1413967194">
      <w:bodyDiv w:val="1"/>
      <w:marLeft w:val="0"/>
      <w:marRight w:val="0"/>
      <w:marTop w:val="0"/>
      <w:marBottom w:val="0"/>
      <w:divBdr>
        <w:top w:val="none" w:sz="0" w:space="0" w:color="auto"/>
        <w:left w:val="none" w:sz="0" w:space="0" w:color="auto"/>
        <w:bottom w:val="none" w:sz="0" w:space="0" w:color="auto"/>
        <w:right w:val="none" w:sz="0" w:space="0" w:color="auto"/>
      </w:divBdr>
    </w:div>
    <w:div w:id="1513834558">
      <w:bodyDiv w:val="1"/>
      <w:marLeft w:val="0"/>
      <w:marRight w:val="0"/>
      <w:marTop w:val="0"/>
      <w:marBottom w:val="0"/>
      <w:divBdr>
        <w:top w:val="none" w:sz="0" w:space="0" w:color="auto"/>
        <w:left w:val="none" w:sz="0" w:space="0" w:color="auto"/>
        <w:bottom w:val="none" w:sz="0" w:space="0" w:color="auto"/>
        <w:right w:val="none" w:sz="0" w:space="0" w:color="auto"/>
      </w:divBdr>
    </w:div>
    <w:div w:id="1514958990">
      <w:bodyDiv w:val="1"/>
      <w:marLeft w:val="0"/>
      <w:marRight w:val="0"/>
      <w:marTop w:val="0"/>
      <w:marBottom w:val="0"/>
      <w:divBdr>
        <w:top w:val="none" w:sz="0" w:space="0" w:color="auto"/>
        <w:left w:val="none" w:sz="0" w:space="0" w:color="auto"/>
        <w:bottom w:val="none" w:sz="0" w:space="0" w:color="auto"/>
        <w:right w:val="none" w:sz="0" w:space="0" w:color="auto"/>
      </w:divBdr>
    </w:div>
    <w:div w:id="1761639908">
      <w:bodyDiv w:val="1"/>
      <w:marLeft w:val="0"/>
      <w:marRight w:val="0"/>
      <w:marTop w:val="0"/>
      <w:marBottom w:val="0"/>
      <w:divBdr>
        <w:top w:val="none" w:sz="0" w:space="0" w:color="auto"/>
        <w:left w:val="none" w:sz="0" w:space="0" w:color="auto"/>
        <w:bottom w:val="none" w:sz="0" w:space="0" w:color="auto"/>
        <w:right w:val="none" w:sz="0" w:space="0" w:color="auto"/>
      </w:divBdr>
    </w:div>
    <w:div w:id="2078282799">
      <w:bodyDiv w:val="1"/>
      <w:marLeft w:val="0"/>
      <w:marRight w:val="0"/>
      <w:marTop w:val="0"/>
      <w:marBottom w:val="0"/>
      <w:divBdr>
        <w:top w:val="none" w:sz="0" w:space="0" w:color="auto"/>
        <w:left w:val="none" w:sz="0" w:space="0" w:color="auto"/>
        <w:bottom w:val="none" w:sz="0" w:space="0" w:color="auto"/>
        <w:right w:val="none" w:sz="0" w:space="0" w:color="auto"/>
      </w:divBdr>
      <w:divsChild>
        <w:div w:id="935361705">
          <w:marLeft w:val="0"/>
          <w:marRight w:val="0"/>
          <w:marTop w:val="0"/>
          <w:marBottom w:val="0"/>
          <w:divBdr>
            <w:top w:val="none" w:sz="0" w:space="0" w:color="auto"/>
            <w:left w:val="none" w:sz="0" w:space="0" w:color="auto"/>
            <w:bottom w:val="none" w:sz="0" w:space="0" w:color="auto"/>
            <w:right w:val="none" w:sz="0" w:space="0" w:color="auto"/>
          </w:divBdr>
        </w:div>
        <w:div w:id="503477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03755-CF46-4C73-A3E2-A86A48031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1030</Words>
  <Characters>5873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Russell</dc:creator>
  <cp:keywords/>
  <dc:description/>
  <cp:lastModifiedBy>Geoff Russell</cp:lastModifiedBy>
  <cp:revision>2</cp:revision>
  <cp:lastPrinted>2019-05-06T18:32:00Z</cp:lastPrinted>
  <dcterms:created xsi:type="dcterms:W3CDTF">2019-05-09T08:51:00Z</dcterms:created>
  <dcterms:modified xsi:type="dcterms:W3CDTF">2019-05-09T08:51:00Z</dcterms:modified>
</cp:coreProperties>
</file>