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185E1" w14:textId="0AE37720" w:rsidR="0078069C" w:rsidRDefault="007D2BBB" w:rsidP="0078069C">
      <w:pPr>
        <w:jc w:val="center"/>
        <w:rPr>
          <w:b/>
          <w:sz w:val="28"/>
          <w:szCs w:val="28"/>
        </w:rPr>
      </w:pPr>
      <w:bookmarkStart w:id="0" w:name="_Hlk495223247"/>
      <w:r>
        <w:rPr>
          <w:b/>
          <w:sz w:val="28"/>
          <w:szCs w:val="28"/>
        </w:rPr>
        <w:t>Do</w:t>
      </w:r>
      <w:r w:rsidR="0078069C" w:rsidRPr="0005201F">
        <w:rPr>
          <w:b/>
          <w:sz w:val="28"/>
          <w:szCs w:val="28"/>
        </w:rPr>
        <w:t>rchester Parish Council</w:t>
      </w:r>
    </w:p>
    <w:p w14:paraId="584510E3" w14:textId="65222F36" w:rsidR="00674835" w:rsidRDefault="00674835" w:rsidP="00674835">
      <w:pPr>
        <w:rPr>
          <w:bCs/>
        </w:rPr>
      </w:pPr>
    </w:p>
    <w:p w14:paraId="5AF7195E" w14:textId="6C2C82BB" w:rsidR="00B65364" w:rsidRDefault="00B65364" w:rsidP="00B65364">
      <w:r>
        <w:rPr>
          <w:bCs/>
        </w:rPr>
        <w:t>T</w:t>
      </w:r>
      <w:r w:rsidRPr="00560FF8">
        <w:rPr>
          <w:bCs/>
        </w:rPr>
        <w:t xml:space="preserve">he </w:t>
      </w:r>
      <w:r>
        <w:rPr>
          <w:bCs/>
        </w:rPr>
        <w:t xml:space="preserve">Monthly </w:t>
      </w:r>
      <w:r w:rsidRPr="00560FF8">
        <w:rPr>
          <w:bCs/>
        </w:rPr>
        <w:t xml:space="preserve">Meeting of the Parish Council </w:t>
      </w:r>
      <w:r>
        <w:rPr>
          <w:bCs/>
        </w:rPr>
        <w:t xml:space="preserve">was </w:t>
      </w:r>
      <w:r w:rsidRPr="00CD2F82">
        <w:t>held in</w:t>
      </w:r>
      <w:r>
        <w:t xml:space="preserve"> the Village Hall on </w:t>
      </w:r>
      <w:r w:rsidR="000861FE">
        <w:t>Wednesday</w:t>
      </w:r>
      <w:r>
        <w:rPr>
          <w:bCs/>
        </w:rPr>
        <w:t xml:space="preserve"> 12</w:t>
      </w:r>
      <w:r w:rsidRPr="003756E3">
        <w:rPr>
          <w:bCs/>
          <w:vertAlign w:val="superscript"/>
        </w:rPr>
        <w:t>th</w:t>
      </w:r>
      <w:r>
        <w:rPr>
          <w:bCs/>
        </w:rPr>
        <w:t xml:space="preserve"> September 2018 </w:t>
      </w:r>
      <w:r w:rsidRPr="00CD2F82">
        <w:t xml:space="preserve">commencing at </w:t>
      </w:r>
      <w:r>
        <w:t xml:space="preserve">7.30 p.m. </w:t>
      </w:r>
      <w:r w:rsidRPr="00CD2F82">
        <w:t>The Chairman, Cllr Chris Hill</w:t>
      </w:r>
      <w:r>
        <w:t>,</w:t>
      </w:r>
      <w:r w:rsidRPr="00CD2F82">
        <w:t xml:space="preserve"> presided; present were Cllrs. </w:t>
      </w:r>
      <w:r>
        <w:t xml:space="preserve">Rob Ballantyne, Maurice Day, </w:t>
      </w:r>
      <w:r w:rsidR="000861FE">
        <w:t xml:space="preserve">Oliver Margison, </w:t>
      </w:r>
      <w:r>
        <w:t xml:space="preserve">Viviane Quirke, Mike Rimmer </w:t>
      </w:r>
      <w:r w:rsidR="000861FE">
        <w:t xml:space="preserve">and </w:t>
      </w:r>
      <w:r>
        <w:t>Keith Russell</w:t>
      </w:r>
      <w:r w:rsidRPr="00CD2F82">
        <w:t xml:space="preserve"> with G Russell in attendance. </w:t>
      </w:r>
      <w:r>
        <w:t xml:space="preserve">Also present for part of the meeting were County Cllr Lorraine Lindsay-Gale, District Cllr </w:t>
      </w:r>
      <w:r>
        <w:rPr>
          <w:rFonts w:eastAsia="Calibri"/>
        </w:rPr>
        <w:t xml:space="preserve">John Cotton </w:t>
      </w:r>
      <w:r w:rsidR="000861FE">
        <w:rPr>
          <w:rFonts w:eastAsia="Calibri"/>
        </w:rPr>
        <w:t>and two residents.</w:t>
      </w:r>
    </w:p>
    <w:p w14:paraId="5495213C" w14:textId="77777777" w:rsidR="00B65364" w:rsidRDefault="00B65364" w:rsidP="00B65364">
      <w:pPr>
        <w:rPr>
          <w:bCs/>
        </w:rPr>
      </w:pPr>
    </w:p>
    <w:p w14:paraId="7828DED3" w14:textId="78A21DB3" w:rsidR="00B65364" w:rsidRPr="00900C9A" w:rsidRDefault="00B65364" w:rsidP="00B65364">
      <w:pPr>
        <w:rPr>
          <w:u w:val="single"/>
        </w:rPr>
      </w:pPr>
      <w:r w:rsidRPr="00900C9A">
        <w:rPr>
          <w:u w:val="single"/>
        </w:rPr>
        <w:t>1/</w:t>
      </w:r>
      <w:r>
        <w:rPr>
          <w:u w:val="single"/>
        </w:rPr>
        <w:t>9</w:t>
      </w:r>
      <w:r w:rsidRPr="00900C9A">
        <w:rPr>
          <w:u w:val="single"/>
        </w:rPr>
        <w:t xml:space="preserve">. </w:t>
      </w:r>
      <w:r w:rsidRPr="00900C9A">
        <w:rPr>
          <w:u w:val="single"/>
        </w:rPr>
        <w:tab/>
      </w:r>
      <w:r w:rsidRPr="00900C9A">
        <w:rPr>
          <w:u w:val="single"/>
        </w:rPr>
        <w:tab/>
        <w:t>Apologies for absence</w:t>
      </w:r>
    </w:p>
    <w:p w14:paraId="6CA5AF0D" w14:textId="30CD3652" w:rsidR="00674835" w:rsidRPr="00B65364" w:rsidRDefault="00B65364" w:rsidP="00B65364">
      <w:r>
        <w:rPr>
          <w:rFonts w:eastAsia="Calibri"/>
        </w:rPr>
        <w:t>Apologies for absence were accepted from Cllr</w:t>
      </w:r>
      <w:r w:rsidRPr="00B65364">
        <w:t xml:space="preserve"> </w:t>
      </w:r>
      <w:r w:rsidRPr="00CD2F82">
        <w:t xml:space="preserve">Mark Williams </w:t>
      </w:r>
      <w:r>
        <w:t>who was on holiday.</w:t>
      </w:r>
    </w:p>
    <w:p w14:paraId="58DBB526" w14:textId="77777777" w:rsidR="00674835" w:rsidRDefault="00674835" w:rsidP="00674835"/>
    <w:p w14:paraId="003AA619" w14:textId="2B9366E7" w:rsidR="00674835" w:rsidRDefault="00674835" w:rsidP="00B65364">
      <w:pPr>
        <w:rPr>
          <w:u w:val="single"/>
        </w:rPr>
      </w:pPr>
      <w:r w:rsidRPr="00B65364">
        <w:rPr>
          <w:u w:val="single"/>
        </w:rPr>
        <w:t>2</w:t>
      </w:r>
      <w:r w:rsidR="00B65364" w:rsidRPr="00B65364">
        <w:rPr>
          <w:u w:val="single"/>
        </w:rPr>
        <w:t xml:space="preserve">/9 </w:t>
      </w:r>
      <w:r w:rsidR="00B65364" w:rsidRPr="00B65364">
        <w:rPr>
          <w:u w:val="single"/>
        </w:rPr>
        <w:tab/>
      </w:r>
      <w:r w:rsidRPr="00B65364">
        <w:rPr>
          <w:u w:val="single"/>
        </w:rPr>
        <w:tab/>
        <w:t>Public Participation</w:t>
      </w:r>
    </w:p>
    <w:p w14:paraId="50DF744C" w14:textId="205A3FE5" w:rsidR="00B65364" w:rsidRDefault="00367A2E" w:rsidP="00B65364">
      <w:pPr>
        <w:rPr>
          <w:u w:val="single"/>
        </w:rPr>
      </w:pPr>
      <w:r w:rsidRPr="000F4645">
        <w:t xml:space="preserve">Deirdre </w:t>
      </w:r>
      <w:r w:rsidR="000F4645">
        <w:t xml:space="preserve">Wollaston of Crown Collate, 52 High Street told the Council about the damaged hinge </w:t>
      </w:r>
      <w:r w:rsidR="0071724A">
        <w:t xml:space="preserve">on the </w:t>
      </w:r>
      <w:r w:rsidR="000F4645">
        <w:t>large gate which gives access to the public footpath (190/12) from the High Street to Queen Street along Crown Lane</w:t>
      </w:r>
      <w:r w:rsidR="0071724A">
        <w:t xml:space="preserve">. There is a pedestrian gate which allows some access, but the large gate does have to be opened regularly and should be repaired. This is the responsibility of an adjoining property owner who lives elsewhere. The Council agreed to contact this gentleman and ask him to </w:t>
      </w:r>
      <w:proofErr w:type="gramStart"/>
      <w:r w:rsidR="0071724A">
        <w:t>take action</w:t>
      </w:r>
      <w:proofErr w:type="gramEnd"/>
      <w:r w:rsidR="0071724A">
        <w:t>.</w:t>
      </w:r>
    </w:p>
    <w:p w14:paraId="12BC6BAC" w14:textId="77777777" w:rsidR="00B65364" w:rsidRPr="00B65364" w:rsidRDefault="00B65364" w:rsidP="00B65364">
      <w:pPr>
        <w:rPr>
          <w:u w:val="single"/>
        </w:rPr>
      </w:pPr>
    </w:p>
    <w:p w14:paraId="6502B923" w14:textId="4058147F" w:rsidR="00674835" w:rsidRPr="00B65364" w:rsidRDefault="00B65364" w:rsidP="00674835">
      <w:pPr>
        <w:rPr>
          <w:u w:val="single"/>
        </w:rPr>
      </w:pPr>
      <w:r w:rsidRPr="00B65364">
        <w:rPr>
          <w:u w:val="single"/>
        </w:rPr>
        <w:t>3/9.</w:t>
      </w:r>
      <w:r w:rsidRPr="00B65364">
        <w:rPr>
          <w:u w:val="single"/>
        </w:rPr>
        <w:tab/>
      </w:r>
      <w:r w:rsidR="00674835" w:rsidRPr="00B65364">
        <w:rPr>
          <w:u w:val="single"/>
        </w:rPr>
        <w:t xml:space="preserve"> </w:t>
      </w:r>
      <w:r w:rsidR="00674835" w:rsidRPr="00B65364">
        <w:rPr>
          <w:u w:val="single"/>
        </w:rPr>
        <w:tab/>
        <w:t>Declarations of Disclosable Pecuniary Interests</w:t>
      </w:r>
    </w:p>
    <w:p w14:paraId="37679A93" w14:textId="03E98DF9" w:rsidR="0071724A" w:rsidRDefault="0071724A" w:rsidP="0071724A">
      <w:pPr>
        <w:tabs>
          <w:tab w:val="left" w:pos="426"/>
        </w:tabs>
      </w:pPr>
      <w:r w:rsidRPr="006C6C4C">
        <w:rPr>
          <w:bCs/>
        </w:rPr>
        <w:t>The Chairman re land at Waterloo and behind 13 Bridge End as before (Minute 3/3)</w:t>
      </w:r>
      <w:r w:rsidR="00955F27">
        <w:rPr>
          <w:bCs/>
        </w:rPr>
        <w:t>.</w:t>
      </w:r>
    </w:p>
    <w:p w14:paraId="1B2C997E" w14:textId="77777777" w:rsidR="00674835" w:rsidRDefault="00674835" w:rsidP="00674835"/>
    <w:p w14:paraId="10366475" w14:textId="406AB4C8" w:rsidR="00674835" w:rsidRPr="00B65364" w:rsidRDefault="00674835" w:rsidP="00B65364">
      <w:pPr>
        <w:rPr>
          <w:u w:val="single"/>
        </w:rPr>
      </w:pPr>
      <w:r w:rsidRPr="00B65364">
        <w:rPr>
          <w:u w:val="single"/>
        </w:rPr>
        <w:t>4</w:t>
      </w:r>
      <w:r w:rsidR="00B65364" w:rsidRPr="00B65364">
        <w:rPr>
          <w:u w:val="single"/>
        </w:rPr>
        <w:t>/9.</w:t>
      </w:r>
      <w:r w:rsidR="00B65364" w:rsidRPr="00B65364">
        <w:rPr>
          <w:u w:val="single"/>
        </w:rPr>
        <w:tab/>
      </w:r>
      <w:r w:rsidRPr="00B65364">
        <w:rPr>
          <w:u w:val="single"/>
        </w:rPr>
        <w:t xml:space="preserve"> </w:t>
      </w:r>
      <w:r w:rsidRPr="00B65364">
        <w:rPr>
          <w:u w:val="single"/>
        </w:rPr>
        <w:tab/>
        <w:t>Minutes of the Monthly Meeting held on 8</w:t>
      </w:r>
      <w:r w:rsidRPr="00B65364">
        <w:rPr>
          <w:u w:val="single"/>
          <w:vertAlign w:val="superscript"/>
        </w:rPr>
        <w:t>th</w:t>
      </w:r>
      <w:r w:rsidRPr="00B65364">
        <w:rPr>
          <w:u w:val="single"/>
        </w:rPr>
        <w:t xml:space="preserve"> August 2018</w:t>
      </w:r>
    </w:p>
    <w:p w14:paraId="7CB909F8" w14:textId="6A54A681" w:rsidR="00B65364" w:rsidRDefault="00CC3F91" w:rsidP="00B65364">
      <w:r>
        <w:t>It was proposed by Cllr Oliver Margison that the Minutes as circulated should be approved as a true record. This was seconded by Cllr Viviane Quirke and carried unanimously. The Chairman signed the Minute Book.</w:t>
      </w:r>
    </w:p>
    <w:p w14:paraId="2B9209C7" w14:textId="77777777" w:rsidR="00B65364" w:rsidRDefault="00B65364" w:rsidP="00B65364"/>
    <w:p w14:paraId="615823A6" w14:textId="60711D98" w:rsidR="00674835" w:rsidRPr="00B65364" w:rsidRDefault="00674835" w:rsidP="00B65364">
      <w:pPr>
        <w:rPr>
          <w:u w:val="single"/>
        </w:rPr>
      </w:pPr>
      <w:r w:rsidRPr="00B65364">
        <w:rPr>
          <w:u w:val="single"/>
        </w:rPr>
        <w:t>5</w:t>
      </w:r>
      <w:r w:rsidR="00B65364" w:rsidRPr="00B65364">
        <w:rPr>
          <w:u w:val="single"/>
        </w:rPr>
        <w:t>/9.</w:t>
      </w:r>
      <w:r w:rsidR="00B65364" w:rsidRPr="00B65364">
        <w:rPr>
          <w:u w:val="single"/>
        </w:rPr>
        <w:tab/>
      </w:r>
      <w:r w:rsidRPr="00B65364">
        <w:rPr>
          <w:u w:val="single"/>
        </w:rPr>
        <w:t xml:space="preserve"> </w:t>
      </w:r>
      <w:r w:rsidRPr="00B65364">
        <w:rPr>
          <w:u w:val="single"/>
        </w:rPr>
        <w:tab/>
        <w:t xml:space="preserve">Matters Arising from the Minutes </w:t>
      </w:r>
    </w:p>
    <w:p w14:paraId="0C6BF2AA" w14:textId="5EC7753A" w:rsidR="00674835" w:rsidRDefault="00CC3F91" w:rsidP="00B65364">
      <w:proofErr w:type="spellStart"/>
      <w:r>
        <w:t>i</w:t>
      </w:r>
      <w:proofErr w:type="spellEnd"/>
      <w:r>
        <w:t>.</w:t>
      </w:r>
      <w:r>
        <w:tab/>
        <w:t>The Council noted that SODC is processing its application to have the Fleur de Lys registered once again as an Asset of Community Value.</w:t>
      </w:r>
    </w:p>
    <w:p w14:paraId="36BC8551" w14:textId="64314736" w:rsidR="00674835" w:rsidRDefault="00CC3F91" w:rsidP="00B65364">
      <w:r>
        <w:t>ii.</w:t>
      </w:r>
      <w:r>
        <w:tab/>
        <w:t xml:space="preserve">Malcolm Corry </w:t>
      </w:r>
      <w:r w:rsidR="003B6230">
        <w:t xml:space="preserve">confirmed </w:t>
      </w:r>
      <w:r>
        <w:t xml:space="preserve">that </w:t>
      </w:r>
      <w:r w:rsidR="008F5A73">
        <w:t xml:space="preserve">the </w:t>
      </w:r>
      <w:r w:rsidR="003B6230">
        <w:t xml:space="preserve">Speedwatch checks would start again in October/November. Cllr Oliver Margison proposed that Abingdon Road should be included this time. The motion was seconded by Cllr Viviane Quirke and passed by four votes in favour to one against. </w:t>
      </w:r>
    </w:p>
    <w:p w14:paraId="091CD8D7" w14:textId="77777777" w:rsidR="00674835" w:rsidRDefault="00674835" w:rsidP="00B65364"/>
    <w:p w14:paraId="32B761C9" w14:textId="323C1046" w:rsidR="00674835" w:rsidRPr="00B65364" w:rsidRDefault="00674835" w:rsidP="00B65364">
      <w:pPr>
        <w:rPr>
          <w:u w:val="single"/>
        </w:rPr>
      </w:pPr>
      <w:r w:rsidRPr="00B65364">
        <w:rPr>
          <w:u w:val="single"/>
        </w:rPr>
        <w:t>6</w:t>
      </w:r>
      <w:r w:rsidR="00B65364" w:rsidRPr="00B65364">
        <w:rPr>
          <w:u w:val="single"/>
        </w:rPr>
        <w:t>/9</w:t>
      </w:r>
      <w:r w:rsidR="00B65364" w:rsidRPr="00B65364">
        <w:rPr>
          <w:u w:val="single"/>
        </w:rPr>
        <w:tab/>
      </w:r>
      <w:r w:rsidRPr="00B65364">
        <w:rPr>
          <w:u w:val="single"/>
        </w:rPr>
        <w:tab/>
        <w:t>County Councillor’s Report</w:t>
      </w:r>
    </w:p>
    <w:p w14:paraId="5C00B32D" w14:textId="78610E8A" w:rsidR="003B6230" w:rsidRDefault="003B6230" w:rsidP="003B6230">
      <w:pPr>
        <w:rPr>
          <w:rFonts w:cs="Arial"/>
        </w:rPr>
      </w:pPr>
      <w:r>
        <w:t xml:space="preserve">County Cllr Lorraine Lindsay-Gale has submitted a written report and this has been circulated. </w:t>
      </w:r>
      <w:r>
        <w:rPr>
          <w:rFonts w:cs="Arial"/>
        </w:rPr>
        <w:t>With effect from 1</w:t>
      </w:r>
      <w:r>
        <w:rPr>
          <w:rFonts w:cs="Arial"/>
          <w:vertAlign w:val="superscript"/>
        </w:rPr>
        <w:t>st</w:t>
      </w:r>
      <w:r>
        <w:rPr>
          <w:rFonts w:cs="Arial"/>
        </w:rPr>
        <w:t xml:space="preserve"> September she has been appointed the Cabinet Member for Education. </w:t>
      </w:r>
      <w:r w:rsidR="00DA4A88">
        <w:rPr>
          <w:rFonts w:cs="Arial"/>
        </w:rPr>
        <w:t xml:space="preserve">She will </w:t>
      </w:r>
      <w:r>
        <w:rPr>
          <w:rFonts w:cs="Arial"/>
        </w:rPr>
        <w:t>continue to look after Cultural Services which includes libraries, museums, the history service and the schools</w:t>
      </w:r>
      <w:r w:rsidR="00DA4A88">
        <w:rPr>
          <w:rFonts w:cs="Arial"/>
        </w:rPr>
        <w:t>’</w:t>
      </w:r>
      <w:r>
        <w:rPr>
          <w:rFonts w:cs="Arial"/>
        </w:rPr>
        <w:t xml:space="preserve"> music service.</w:t>
      </w:r>
    </w:p>
    <w:p w14:paraId="1C22BFAA" w14:textId="4C0652AA" w:rsidR="00B65364" w:rsidRDefault="00DA4A88" w:rsidP="00B65364">
      <w:r>
        <w:t>Cllr Lindsay-Gale said that she would not be able to pay for the provision of a d</w:t>
      </w:r>
      <w:r w:rsidR="00B65364">
        <w:t>rop kerb at</w:t>
      </w:r>
      <w:r>
        <w:t xml:space="preserve"> the</w:t>
      </w:r>
      <w:r w:rsidR="00B65364">
        <w:t xml:space="preserve"> High Street/Beechcroft junction</w:t>
      </w:r>
      <w:r>
        <w:t xml:space="preserve"> because her discretionary funds for the current year have been committed elsewhere. She stressed the importance of making a formal application whenever requests for these funds are tabled in future.</w:t>
      </w:r>
    </w:p>
    <w:p w14:paraId="1FE7D119" w14:textId="77777777" w:rsidR="00B65364" w:rsidRDefault="00B65364" w:rsidP="00B65364"/>
    <w:p w14:paraId="67295D7C" w14:textId="425B2845" w:rsidR="00674835" w:rsidRPr="00B65364" w:rsidRDefault="00674835" w:rsidP="00B65364">
      <w:pPr>
        <w:rPr>
          <w:u w:val="single"/>
        </w:rPr>
      </w:pPr>
      <w:r w:rsidRPr="00B65364">
        <w:rPr>
          <w:u w:val="single"/>
        </w:rPr>
        <w:t>7</w:t>
      </w:r>
      <w:r w:rsidR="00B65364" w:rsidRPr="00B65364">
        <w:rPr>
          <w:u w:val="single"/>
        </w:rPr>
        <w:t>/9</w:t>
      </w:r>
      <w:r w:rsidR="00B65364" w:rsidRPr="00B65364">
        <w:rPr>
          <w:u w:val="single"/>
        </w:rPr>
        <w:tab/>
      </w:r>
      <w:r w:rsidRPr="00B65364">
        <w:rPr>
          <w:u w:val="single"/>
        </w:rPr>
        <w:tab/>
        <w:t>District Councillor’s Report</w:t>
      </w:r>
    </w:p>
    <w:p w14:paraId="0F1BCE18" w14:textId="0CEC082A" w:rsidR="00674835" w:rsidRDefault="00DA4A88" w:rsidP="00B65364">
      <w:r>
        <w:t>District Cllr John Cotton said that there is a possibility that he will be able to provide some financial support towards</w:t>
      </w:r>
      <w:r w:rsidR="005E2B6A">
        <w:t xml:space="preserve"> the provision of</w:t>
      </w:r>
      <w:r>
        <w:t xml:space="preserve"> new showers </w:t>
      </w:r>
      <w:r w:rsidR="005E2B6A">
        <w:t>in the pavilion.</w:t>
      </w:r>
    </w:p>
    <w:p w14:paraId="3B7B7377" w14:textId="77777777" w:rsidR="00B65364" w:rsidRDefault="00B65364" w:rsidP="00674835"/>
    <w:p w14:paraId="01DCB1F9" w14:textId="059340DA" w:rsidR="00674835" w:rsidRPr="00B65364" w:rsidRDefault="00674835" w:rsidP="00674835">
      <w:pPr>
        <w:rPr>
          <w:u w:val="single"/>
        </w:rPr>
      </w:pPr>
      <w:r w:rsidRPr="00B65364">
        <w:rPr>
          <w:u w:val="single"/>
        </w:rPr>
        <w:t>8</w:t>
      </w:r>
      <w:r w:rsidR="00B65364" w:rsidRPr="00B65364">
        <w:rPr>
          <w:u w:val="single"/>
        </w:rPr>
        <w:t>/9.</w:t>
      </w:r>
      <w:r w:rsidR="00B65364" w:rsidRPr="00B65364">
        <w:rPr>
          <w:u w:val="single"/>
        </w:rPr>
        <w:tab/>
      </w:r>
      <w:r w:rsidRPr="00B65364">
        <w:rPr>
          <w:u w:val="single"/>
        </w:rPr>
        <w:t xml:space="preserve"> </w:t>
      </w:r>
      <w:r w:rsidRPr="00B65364">
        <w:rPr>
          <w:u w:val="single"/>
        </w:rPr>
        <w:tab/>
        <w:t>Planning Applications:</w:t>
      </w:r>
    </w:p>
    <w:p w14:paraId="2D6D01BC" w14:textId="6DA5C430" w:rsidR="00674835" w:rsidRDefault="00674835" w:rsidP="00B65364">
      <w:pPr>
        <w:shd w:val="clear" w:color="auto" w:fill="FFFFFF"/>
        <w:rPr>
          <w:color w:val="222222"/>
        </w:rPr>
      </w:pPr>
      <w:bookmarkStart w:id="1" w:name="_Hlk495443868"/>
      <w:r w:rsidRPr="00CB6C84">
        <w:rPr>
          <w:color w:val="222222"/>
        </w:rPr>
        <w:t>P18/S2881/DIS</w:t>
      </w:r>
      <w:r>
        <w:rPr>
          <w:color w:val="222222"/>
        </w:rPr>
        <w:t xml:space="preserve"> </w:t>
      </w:r>
      <w:r w:rsidRPr="00CB6C84">
        <w:rPr>
          <w:color w:val="222222"/>
        </w:rPr>
        <w:t>White Hart Hotel</w:t>
      </w:r>
      <w:r>
        <w:rPr>
          <w:color w:val="222222"/>
        </w:rPr>
        <w:t>,</w:t>
      </w:r>
      <w:r w:rsidRPr="00CB6C84">
        <w:rPr>
          <w:color w:val="222222"/>
        </w:rPr>
        <w:t xml:space="preserve"> High Street</w:t>
      </w:r>
      <w:r w:rsidR="005E2B6A">
        <w:rPr>
          <w:color w:val="222222"/>
        </w:rPr>
        <w:t xml:space="preserve">; </w:t>
      </w:r>
      <w:r w:rsidRPr="00CB6C84">
        <w:rPr>
          <w:color w:val="222222"/>
        </w:rPr>
        <w:t xml:space="preserve">Discharge of conditions 3 - External Materials, 4 - Construction Management Plan, 5 - Archaeology - Evaluation &amp; Watching Brief &amp; 6 - Archaeology - Written Scheme of Investigation on application </w:t>
      </w:r>
      <w:r w:rsidRPr="00CB6C84">
        <w:rPr>
          <w:color w:val="222222"/>
        </w:rPr>
        <w:lastRenderedPageBreak/>
        <w:t>ref. P17/S1866/FUL and condition 3 - External Materials on application ref. P17/S1973/LB Alterations and rear additions.</w:t>
      </w:r>
    </w:p>
    <w:p w14:paraId="0B6467AB" w14:textId="6A5C43C2" w:rsidR="005E2B6A" w:rsidRDefault="005E2B6A" w:rsidP="00B65364">
      <w:pPr>
        <w:shd w:val="clear" w:color="auto" w:fill="FFFFFF"/>
        <w:rPr>
          <w:color w:val="222222"/>
        </w:rPr>
      </w:pPr>
      <w:r>
        <w:rPr>
          <w:color w:val="222222"/>
        </w:rPr>
        <w:t xml:space="preserve">The Council is not formally consulted about these </w:t>
      </w:r>
      <w:r w:rsidR="00955F27">
        <w:rPr>
          <w:color w:val="222222"/>
        </w:rPr>
        <w:t>applications,</w:t>
      </w:r>
      <w:r>
        <w:rPr>
          <w:color w:val="222222"/>
        </w:rPr>
        <w:t xml:space="preserve"> but it was agreed that it should send its comments about </w:t>
      </w:r>
      <w:r w:rsidR="00557AB3">
        <w:rPr>
          <w:color w:val="222222"/>
        </w:rPr>
        <w:t xml:space="preserve">the need to </w:t>
      </w:r>
      <w:r>
        <w:rPr>
          <w:color w:val="222222"/>
        </w:rPr>
        <w:t>improv</w:t>
      </w:r>
      <w:r w:rsidR="00557AB3">
        <w:rPr>
          <w:color w:val="222222"/>
        </w:rPr>
        <w:t>e</w:t>
      </w:r>
      <w:r>
        <w:rPr>
          <w:color w:val="222222"/>
        </w:rPr>
        <w:t xml:space="preserve"> the ongoing management of site traffic</w:t>
      </w:r>
      <w:r w:rsidR="001A6475">
        <w:rPr>
          <w:color w:val="222222"/>
        </w:rPr>
        <w:t xml:space="preserve"> and the Chairman will draft some guidance for the planning officer</w:t>
      </w:r>
      <w:r w:rsidR="00557AB3">
        <w:rPr>
          <w:color w:val="222222"/>
        </w:rPr>
        <w:t>.</w:t>
      </w:r>
    </w:p>
    <w:p w14:paraId="56B509C5" w14:textId="77777777" w:rsidR="00674835" w:rsidRPr="00CB6C84" w:rsidRDefault="00674835" w:rsidP="00B65364">
      <w:pPr>
        <w:shd w:val="clear" w:color="auto" w:fill="FFFFFF"/>
        <w:rPr>
          <w:color w:val="222222"/>
        </w:rPr>
      </w:pPr>
      <w:r w:rsidRPr="00CB6C84">
        <w:rPr>
          <w:color w:val="222222"/>
        </w:rPr>
        <w:t>P18/S2477/LB</w:t>
      </w:r>
      <w:r>
        <w:rPr>
          <w:color w:val="222222"/>
        </w:rPr>
        <w:t xml:space="preserve"> &amp; </w:t>
      </w:r>
      <w:r w:rsidRPr="00CB6C84">
        <w:rPr>
          <w:color w:val="222222"/>
        </w:rPr>
        <w:t>P18/S2476/FUL</w:t>
      </w:r>
      <w:r>
        <w:rPr>
          <w:color w:val="222222"/>
        </w:rPr>
        <w:t xml:space="preserve"> </w:t>
      </w:r>
      <w:r w:rsidRPr="00CB6C84">
        <w:rPr>
          <w:color w:val="222222"/>
        </w:rPr>
        <w:t xml:space="preserve">Bishop Court Farm High Street </w:t>
      </w:r>
    </w:p>
    <w:p w14:paraId="7A44B7E2" w14:textId="77777777" w:rsidR="00674835" w:rsidRDefault="00674835" w:rsidP="00B65364">
      <w:pPr>
        <w:shd w:val="clear" w:color="auto" w:fill="FFFFFF"/>
        <w:rPr>
          <w:color w:val="222222"/>
        </w:rPr>
      </w:pPr>
      <w:r w:rsidRPr="00CB6C84">
        <w:rPr>
          <w:color w:val="222222"/>
        </w:rPr>
        <w:t>Conversion of farm buildings to residential use.</w:t>
      </w:r>
    </w:p>
    <w:p w14:paraId="46F5335D" w14:textId="09FCF60B" w:rsidR="00B65364" w:rsidRDefault="00557AB3" w:rsidP="00B65364">
      <w:pPr>
        <w:shd w:val="clear" w:color="auto" w:fill="FFFFFF"/>
        <w:rPr>
          <w:color w:val="222222"/>
        </w:rPr>
      </w:pPr>
      <w:r>
        <w:rPr>
          <w:color w:val="222222"/>
        </w:rPr>
        <w:t>The Chairman and Cllr Mike Rimmer had paid a site visit and had met the agent and the architect. They had been assured that the planning proposal, if approved, would have no adverse impact upon the existing public footpath.</w:t>
      </w:r>
    </w:p>
    <w:p w14:paraId="4877B812" w14:textId="4A52DE9C" w:rsidR="00557AB3" w:rsidRPr="00557AB3" w:rsidRDefault="00557AB3" w:rsidP="00557AB3">
      <w:pPr>
        <w:pStyle w:val="PlainText"/>
        <w:rPr>
          <w:rFonts w:ascii="Times New Roman" w:hAnsi="Times New Roman" w:cs="Times New Roman"/>
          <w:color w:val="222222"/>
          <w:sz w:val="24"/>
          <w:szCs w:val="24"/>
        </w:rPr>
      </w:pPr>
      <w:r w:rsidRPr="00557AB3">
        <w:rPr>
          <w:rFonts w:ascii="Times New Roman" w:hAnsi="Times New Roman" w:cs="Times New Roman"/>
          <w:sz w:val="24"/>
          <w:szCs w:val="24"/>
        </w:rPr>
        <w:t xml:space="preserve">The Parish Council </w:t>
      </w:r>
      <w:r>
        <w:rPr>
          <w:rFonts w:ascii="Times New Roman" w:hAnsi="Times New Roman" w:cs="Times New Roman"/>
          <w:sz w:val="24"/>
          <w:szCs w:val="24"/>
        </w:rPr>
        <w:t xml:space="preserve">agreed that it </w:t>
      </w:r>
      <w:r w:rsidRPr="00557AB3">
        <w:rPr>
          <w:rFonts w:ascii="Times New Roman" w:hAnsi="Times New Roman" w:cs="Times New Roman"/>
          <w:sz w:val="24"/>
          <w:szCs w:val="24"/>
        </w:rPr>
        <w:t xml:space="preserve">had No </w:t>
      </w:r>
      <w:r>
        <w:rPr>
          <w:rFonts w:ascii="Times New Roman" w:hAnsi="Times New Roman" w:cs="Times New Roman"/>
          <w:sz w:val="24"/>
          <w:szCs w:val="24"/>
        </w:rPr>
        <w:t>Objections to the Application but commented that i</w:t>
      </w:r>
      <w:r w:rsidRPr="00557AB3">
        <w:rPr>
          <w:rFonts w:ascii="Times New Roman" w:hAnsi="Times New Roman" w:cs="Times New Roman"/>
          <w:sz w:val="24"/>
          <w:szCs w:val="24"/>
        </w:rPr>
        <w:t xml:space="preserve">t is important to retain </w:t>
      </w:r>
      <w:proofErr w:type="gramStart"/>
      <w:r w:rsidRPr="00557AB3">
        <w:rPr>
          <w:rFonts w:ascii="Times New Roman" w:hAnsi="Times New Roman" w:cs="Times New Roman"/>
          <w:sz w:val="24"/>
          <w:szCs w:val="24"/>
        </w:rPr>
        <w:t>sufficient</w:t>
      </w:r>
      <w:proofErr w:type="gramEnd"/>
      <w:r w:rsidRPr="00557AB3">
        <w:rPr>
          <w:rFonts w:ascii="Times New Roman" w:hAnsi="Times New Roman" w:cs="Times New Roman"/>
          <w:sz w:val="24"/>
          <w:szCs w:val="24"/>
        </w:rPr>
        <w:t xml:space="preserve"> barn space for the Farm to remain as a viable and successful business in Dorchester. This is not only necessary for current farming needs but also for the needs of any future owner in the event the farm is sold. </w:t>
      </w:r>
    </w:p>
    <w:p w14:paraId="296BEF53" w14:textId="70C16965" w:rsidR="00674835" w:rsidRPr="00CB6C84" w:rsidRDefault="00674835" w:rsidP="00B65364">
      <w:pPr>
        <w:shd w:val="clear" w:color="auto" w:fill="FFFFFF"/>
        <w:rPr>
          <w:color w:val="222222"/>
        </w:rPr>
      </w:pPr>
      <w:r w:rsidRPr="00CB6C84">
        <w:rPr>
          <w:color w:val="222222"/>
        </w:rPr>
        <w:t>P18/S2728/HH</w:t>
      </w:r>
      <w:r>
        <w:rPr>
          <w:color w:val="222222"/>
        </w:rPr>
        <w:t xml:space="preserve"> </w:t>
      </w:r>
      <w:r w:rsidRPr="00CB6C84">
        <w:rPr>
          <w:color w:val="222222"/>
        </w:rPr>
        <w:t xml:space="preserve">81 Abingdon Road </w:t>
      </w:r>
    </w:p>
    <w:p w14:paraId="2CC91D5E" w14:textId="1A5698D3" w:rsidR="00674835" w:rsidRDefault="00674835" w:rsidP="00B65364">
      <w:pPr>
        <w:shd w:val="clear" w:color="auto" w:fill="FFFFFF"/>
        <w:rPr>
          <w:color w:val="222222"/>
        </w:rPr>
      </w:pPr>
      <w:r w:rsidRPr="00CB6C84">
        <w:rPr>
          <w:color w:val="222222"/>
        </w:rPr>
        <w:t>The proposed works are a two</w:t>
      </w:r>
      <w:r w:rsidR="00557AB3">
        <w:rPr>
          <w:color w:val="222222"/>
        </w:rPr>
        <w:t>-</w:t>
      </w:r>
      <w:r w:rsidRPr="00CB6C84">
        <w:rPr>
          <w:color w:val="222222"/>
        </w:rPr>
        <w:t>storey extension to the rear, one side and the front of the existing house. (Amendment to P15/S2142/HH</w:t>
      </w:r>
      <w:r w:rsidR="00557AB3">
        <w:rPr>
          <w:color w:val="222222"/>
        </w:rPr>
        <w:t>)</w:t>
      </w:r>
    </w:p>
    <w:bookmarkEnd w:id="1"/>
    <w:p w14:paraId="37FE9A81" w14:textId="026038D4" w:rsidR="00B65364" w:rsidRDefault="00557AB3" w:rsidP="00B65364">
      <w:pPr>
        <w:shd w:val="clear" w:color="auto" w:fill="FFFFFF"/>
        <w:rPr>
          <w:color w:val="222222"/>
        </w:rPr>
      </w:pPr>
      <w:r>
        <w:rPr>
          <w:color w:val="222222"/>
        </w:rPr>
        <w:t xml:space="preserve">It was proposed by Cllr Rob Ballantyne that the Council had no objections to this application. This was seconded by Cllr Oliver Margison and approved </w:t>
      </w:r>
      <w:r w:rsidR="00955F27">
        <w:rPr>
          <w:color w:val="222222"/>
        </w:rPr>
        <w:t>unanimously</w:t>
      </w:r>
      <w:r>
        <w:rPr>
          <w:color w:val="222222"/>
        </w:rPr>
        <w:t>.</w:t>
      </w:r>
    </w:p>
    <w:p w14:paraId="54EC0C25" w14:textId="77777777" w:rsidR="00557AB3" w:rsidRDefault="00557AB3" w:rsidP="00B65364">
      <w:pPr>
        <w:shd w:val="clear" w:color="auto" w:fill="FFFFFF"/>
        <w:rPr>
          <w:color w:val="222222"/>
        </w:rPr>
      </w:pPr>
    </w:p>
    <w:p w14:paraId="2B1360E9" w14:textId="210C696B" w:rsidR="00674835" w:rsidRPr="00557AB3" w:rsidRDefault="00B65364" w:rsidP="00B65364">
      <w:pPr>
        <w:shd w:val="clear" w:color="auto" w:fill="FFFFFF"/>
        <w:rPr>
          <w:u w:val="single"/>
        </w:rPr>
      </w:pPr>
      <w:r w:rsidRPr="00557AB3">
        <w:rPr>
          <w:u w:val="single"/>
        </w:rPr>
        <w:t>9/</w:t>
      </w:r>
      <w:r w:rsidR="00674835" w:rsidRPr="00557AB3">
        <w:rPr>
          <w:u w:val="single"/>
        </w:rPr>
        <w:t>9</w:t>
      </w:r>
      <w:r w:rsidRPr="00557AB3">
        <w:rPr>
          <w:u w:val="single"/>
        </w:rPr>
        <w:t>.</w:t>
      </w:r>
      <w:r w:rsidRPr="00557AB3">
        <w:rPr>
          <w:u w:val="single"/>
        </w:rPr>
        <w:tab/>
      </w:r>
      <w:r w:rsidR="00674835" w:rsidRPr="00557AB3">
        <w:rPr>
          <w:u w:val="single"/>
        </w:rPr>
        <w:tab/>
        <w:t>Finance;</w:t>
      </w:r>
    </w:p>
    <w:p w14:paraId="2179A2B0" w14:textId="77777777" w:rsidR="00674835" w:rsidRDefault="00674835" w:rsidP="00B65364">
      <w:pPr>
        <w:shd w:val="clear" w:color="auto" w:fill="FFFFFF"/>
      </w:pPr>
      <w:proofErr w:type="spellStart"/>
      <w:r>
        <w:t>i</w:t>
      </w:r>
      <w:proofErr w:type="spellEnd"/>
      <w:r>
        <w:t>.  Bank balances &amp; payments</w:t>
      </w:r>
    </w:p>
    <w:p w14:paraId="72A67334" w14:textId="77777777" w:rsidR="004D63B7" w:rsidRDefault="00674835" w:rsidP="00674835">
      <w:pPr>
        <w:rPr>
          <w:bCs/>
        </w:rPr>
      </w:pPr>
      <w:r>
        <w:rPr>
          <w:bCs/>
        </w:rPr>
        <w:t>Current Account balance at 30/8</w:t>
      </w:r>
      <w:r>
        <w:rPr>
          <w:bCs/>
        </w:rPr>
        <w:tab/>
      </w:r>
      <w:r>
        <w:rPr>
          <w:bCs/>
        </w:rPr>
        <w:tab/>
      </w:r>
      <w:r>
        <w:rPr>
          <w:bCs/>
        </w:rPr>
        <w:tab/>
      </w:r>
      <w:r w:rsidR="004D63B7">
        <w:rPr>
          <w:bCs/>
        </w:rPr>
        <w:t xml:space="preserve"> £38,532.27</w:t>
      </w:r>
    </w:p>
    <w:p w14:paraId="343D4B14" w14:textId="4070C16E" w:rsidR="00674835" w:rsidRDefault="00674835" w:rsidP="00674835">
      <w:pPr>
        <w:rPr>
          <w:bCs/>
          <w:u w:val="single"/>
        </w:rPr>
      </w:pPr>
      <w:r>
        <w:rPr>
          <w:bCs/>
        </w:rPr>
        <w:t>Reserve Account balance at 5/9</w:t>
      </w:r>
      <w:r>
        <w:rPr>
          <w:bCs/>
        </w:rPr>
        <w:tab/>
      </w:r>
      <w:r>
        <w:rPr>
          <w:bCs/>
        </w:rPr>
        <w:tab/>
      </w:r>
      <w:r>
        <w:rPr>
          <w:bCs/>
        </w:rPr>
        <w:tab/>
      </w:r>
      <w:r w:rsidRPr="00252AB4">
        <w:rPr>
          <w:bCs/>
          <w:u w:val="single"/>
        </w:rPr>
        <w:t xml:space="preserve"> £47,8</w:t>
      </w:r>
      <w:r>
        <w:rPr>
          <w:bCs/>
          <w:u w:val="single"/>
        </w:rPr>
        <w:t>91.00</w:t>
      </w:r>
    </w:p>
    <w:p w14:paraId="2E76060C" w14:textId="769E90E4" w:rsidR="00674835" w:rsidRDefault="00674835" w:rsidP="00674835">
      <w:pPr>
        <w:rPr>
          <w:bCs/>
        </w:rPr>
      </w:pPr>
      <w:r>
        <w:rPr>
          <w:bCs/>
        </w:rPr>
        <w:tab/>
      </w:r>
      <w:r>
        <w:rPr>
          <w:bCs/>
        </w:rPr>
        <w:tab/>
      </w:r>
      <w:r>
        <w:rPr>
          <w:bCs/>
        </w:rPr>
        <w:tab/>
      </w:r>
      <w:r>
        <w:rPr>
          <w:bCs/>
        </w:rPr>
        <w:tab/>
      </w:r>
      <w:r>
        <w:rPr>
          <w:bCs/>
        </w:rPr>
        <w:tab/>
      </w:r>
      <w:r>
        <w:rPr>
          <w:bCs/>
        </w:rPr>
        <w:tab/>
      </w:r>
      <w:r>
        <w:rPr>
          <w:bCs/>
        </w:rPr>
        <w:tab/>
        <w:t xml:space="preserve">  £86,423.27</w:t>
      </w:r>
    </w:p>
    <w:p w14:paraId="3C297689" w14:textId="32501FB0" w:rsidR="004D63B7" w:rsidRPr="00630925" w:rsidRDefault="004D63B7" w:rsidP="00674835">
      <w:pPr>
        <w:rPr>
          <w:bCs/>
        </w:rPr>
      </w:pPr>
      <w:r>
        <w:rPr>
          <w:bCs/>
        </w:rPr>
        <w:t>The Clerk reported that payment of the second half precept had been received on 6</w:t>
      </w:r>
      <w:r w:rsidRPr="004D63B7">
        <w:rPr>
          <w:bCs/>
          <w:vertAlign w:val="superscript"/>
        </w:rPr>
        <w:t>th</w:t>
      </w:r>
      <w:r>
        <w:rPr>
          <w:bCs/>
        </w:rPr>
        <w:t xml:space="preserve"> September. This amounted to £21,140.</w:t>
      </w:r>
    </w:p>
    <w:p w14:paraId="08BA4B44" w14:textId="7434EBC2" w:rsidR="00674835" w:rsidRDefault="00674835" w:rsidP="00674835">
      <w:pPr>
        <w:rPr>
          <w:bCs/>
        </w:rPr>
      </w:pPr>
    </w:p>
    <w:p w14:paraId="2D457307" w14:textId="7C433C69" w:rsidR="00B65364" w:rsidRDefault="004D63B7" w:rsidP="00674835">
      <w:pPr>
        <w:rPr>
          <w:bCs/>
        </w:rPr>
      </w:pPr>
      <w:r>
        <w:rPr>
          <w:bCs/>
        </w:rPr>
        <w:t>It was proposed by Cllr Mike Rimmer that the following payments should be approved. This was seconded by Cllr Keith Russell and unanimously agreed.</w:t>
      </w:r>
    </w:p>
    <w:p w14:paraId="313259B3" w14:textId="77777777" w:rsidR="00674835" w:rsidRDefault="00674835" w:rsidP="00674835">
      <w:pPr>
        <w:ind w:left="1440" w:hanging="1440"/>
        <w:rPr>
          <w:bCs/>
        </w:rPr>
      </w:pPr>
      <w:r>
        <w:rPr>
          <w:bCs/>
        </w:rPr>
        <w:t>Q Transport (Oxford) Ltd (Container rental)</w:t>
      </w:r>
      <w:r>
        <w:rPr>
          <w:bCs/>
        </w:rPr>
        <w:tab/>
      </w:r>
      <w:r>
        <w:rPr>
          <w:bCs/>
        </w:rPr>
        <w:tab/>
      </w:r>
      <w:r>
        <w:rPr>
          <w:bCs/>
        </w:rPr>
        <w:tab/>
      </w:r>
      <w:r>
        <w:rPr>
          <w:bCs/>
        </w:rPr>
        <w:tab/>
        <w:t xml:space="preserve">      77.58</w:t>
      </w:r>
    </w:p>
    <w:p w14:paraId="73A7EBFC" w14:textId="77777777" w:rsidR="00674835" w:rsidRDefault="00674835" w:rsidP="00674835">
      <w:pPr>
        <w:ind w:left="1440" w:hanging="1440"/>
        <w:rPr>
          <w:bCs/>
        </w:rPr>
      </w:pPr>
      <w:r>
        <w:rPr>
          <w:bCs/>
        </w:rPr>
        <w:t>BCB grass-cutting (August) 2 rounds</w:t>
      </w:r>
      <w:r>
        <w:rPr>
          <w:bCs/>
        </w:rPr>
        <w:tab/>
      </w:r>
      <w:r>
        <w:rPr>
          <w:bCs/>
        </w:rPr>
        <w:tab/>
      </w:r>
      <w:r>
        <w:rPr>
          <w:bCs/>
        </w:rPr>
        <w:tab/>
      </w:r>
      <w:r>
        <w:rPr>
          <w:bCs/>
        </w:rPr>
        <w:tab/>
      </w:r>
      <w:r>
        <w:rPr>
          <w:bCs/>
        </w:rPr>
        <w:tab/>
        <w:t xml:space="preserve"> 1,168.32</w:t>
      </w:r>
    </w:p>
    <w:p w14:paraId="0C151916" w14:textId="77777777" w:rsidR="00674835" w:rsidRDefault="00674835" w:rsidP="00674835">
      <w:pPr>
        <w:ind w:left="1440" w:hanging="1440"/>
        <w:rPr>
          <w:bCs/>
        </w:rPr>
      </w:pPr>
      <w:r>
        <w:rPr>
          <w:bCs/>
        </w:rPr>
        <w:t xml:space="preserve">UK Firework Company balance due </w:t>
      </w:r>
      <w:r>
        <w:rPr>
          <w:bCs/>
        </w:rPr>
        <w:tab/>
      </w:r>
      <w:r>
        <w:rPr>
          <w:bCs/>
        </w:rPr>
        <w:tab/>
      </w:r>
      <w:r>
        <w:rPr>
          <w:bCs/>
        </w:rPr>
        <w:tab/>
      </w:r>
      <w:r>
        <w:rPr>
          <w:bCs/>
        </w:rPr>
        <w:tab/>
      </w:r>
      <w:r>
        <w:rPr>
          <w:bCs/>
        </w:rPr>
        <w:tab/>
        <w:t xml:space="preserve"> 1,650.00</w:t>
      </w:r>
    </w:p>
    <w:p w14:paraId="20702242" w14:textId="77777777" w:rsidR="00674835" w:rsidRDefault="00674835" w:rsidP="00674835">
      <w:pPr>
        <w:ind w:left="1440" w:hanging="1440"/>
        <w:rPr>
          <w:bCs/>
        </w:rPr>
      </w:pPr>
      <w:r>
        <w:rPr>
          <w:bCs/>
        </w:rPr>
        <w:t xml:space="preserve">Data Systems Management LLP (Village website hosting etc) </w:t>
      </w:r>
      <w:r>
        <w:rPr>
          <w:bCs/>
        </w:rPr>
        <w:tab/>
        <w:t xml:space="preserve">    526.80</w:t>
      </w:r>
    </w:p>
    <w:p w14:paraId="08DEF979" w14:textId="77777777" w:rsidR="00674835" w:rsidRDefault="00674835" w:rsidP="00674835">
      <w:pPr>
        <w:ind w:left="1440" w:hanging="1440"/>
        <w:rPr>
          <w:bCs/>
        </w:rPr>
      </w:pPr>
      <w:r>
        <w:rPr>
          <w:bCs/>
        </w:rPr>
        <w:t>JRB Enterprise Ltd (Dog waste bags)</w:t>
      </w:r>
      <w:r>
        <w:rPr>
          <w:bCs/>
        </w:rPr>
        <w:tab/>
      </w:r>
      <w:r>
        <w:rPr>
          <w:bCs/>
        </w:rPr>
        <w:tab/>
      </w:r>
      <w:r>
        <w:rPr>
          <w:bCs/>
        </w:rPr>
        <w:tab/>
      </w:r>
      <w:r>
        <w:rPr>
          <w:bCs/>
        </w:rPr>
        <w:tab/>
      </w:r>
      <w:r>
        <w:rPr>
          <w:bCs/>
        </w:rPr>
        <w:tab/>
        <w:t xml:space="preserve">    234.24</w:t>
      </w:r>
    </w:p>
    <w:p w14:paraId="6D1552F9" w14:textId="77777777" w:rsidR="00674835" w:rsidRDefault="00674835" w:rsidP="00674835">
      <w:pPr>
        <w:ind w:left="1440" w:hanging="1440"/>
        <w:rPr>
          <w:bCs/>
        </w:rPr>
      </w:pPr>
      <w:r>
        <w:rPr>
          <w:bCs/>
        </w:rPr>
        <w:t>Town and Country Memorials Ltd (plaque)</w:t>
      </w:r>
      <w:r>
        <w:rPr>
          <w:bCs/>
        </w:rPr>
        <w:tab/>
      </w:r>
      <w:r>
        <w:rPr>
          <w:bCs/>
        </w:rPr>
        <w:tab/>
      </w:r>
      <w:r>
        <w:rPr>
          <w:bCs/>
        </w:rPr>
        <w:tab/>
      </w:r>
      <w:r>
        <w:rPr>
          <w:bCs/>
        </w:rPr>
        <w:tab/>
        <w:t xml:space="preserve">    117.60</w:t>
      </w:r>
    </w:p>
    <w:p w14:paraId="661D0740" w14:textId="77777777" w:rsidR="00674835" w:rsidRDefault="00674835" w:rsidP="00674835">
      <w:pPr>
        <w:ind w:left="1440" w:hanging="1440"/>
        <w:rPr>
          <w:bCs/>
        </w:rPr>
      </w:pPr>
      <w:r>
        <w:rPr>
          <w:bCs/>
        </w:rPr>
        <w:t>Dorchester Village Hall room hire poppy workshop</w:t>
      </w:r>
      <w:r>
        <w:rPr>
          <w:bCs/>
        </w:rPr>
        <w:tab/>
      </w:r>
      <w:r>
        <w:rPr>
          <w:bCs/>
        </w:rPr>
        <w:tab/>
      </w:r>
      <w:r>
        <w:rPr>
          <w:bCs/>
        </w:rPr>
        <w:tab/>
        <w:t xml:space="preserve">      27.00</w:t>
      </w:r>
    </w:p>
    <w:p w14:paraId="02AC1891" w14:textId="77777777" w:rsidR="00674835" w:rsidRDefault="00674835" w:rsidP="00674835">
      <w:pPr>
        <w:ind w:left="1440" w:hanging="1440"/>
        <w:rPr>
          <w:bCs/>
        </w:rPr>
      </w:pPr>
      <w:r>
        <w:rPr>
          <w:bCs/>
        </w:rPr>
        <w:t>Geoff Willis (Village Handyman)</w:t>
      </w:r>
      <w:r>
        <w:rPr>
          <w:bCs/>
        </w:rPr>
        <w:tab/>
      </w:r>
      <w:r>
        <w:rPr>
          <w:bCs/>
        </w:rPr>
        <w:tab/>
      </w:r>
      <w:r>
        <w:rPr>
          <w:bCs/>
        </w:rPr>
        <w:tab/>
      </w:r>
      <w:r>
        <w:rPr>
          <w:bCs/>
        </w:rPr>
        <w:tab/>
      </w:r>
      <w:r>
        <w:rPr>
          <w:bCs/>
        </w:rPr>
        <w:tab/>
        <w:t xml:space="preserve">    393.75</w:t>
      </w:r>
    </w:p>
    <w:p w14:paraId="1F371EE3" w14:textId="77777777" w:rsidR="00674835" w:rsidRDefault="00674835" w:rsidP="00674835">
      <w:pPr>
        <w:ind w:left="1440" w:hanging="1440"/>
        <w:rPr>
          <w:bCs/>
        </w:rPr>
      </w:pPr>
      <w:r>
        <w:rPr>
          <w:bCs/>
        </w:rPr>
        <w:t>G Russell Administration 3 months</w:t>
      </w:r>
      <w:r>
        <w:rPr>
          <w:bCs/>
        </w:rPr>
        <w:tab/>
      </w:r>
      <w:r>
        <w:rPr>
          <w:bCs/>
        </w:rPr>
        <w:tab/>
      </w:r>
      <w:r>
        <w:rPr>
          <w:bCs/>
        </w:rPr>
        <w:tab/>
      </w:r>
      <w:r>
        <w:rPr>
          <w:bCs/>
        </w:rPr>
        <w:tab/>
      </w:r>
      <w:r>
        <w:rPr>
          <w:bCs/>
        </w:rPr>
        <w:tab/>
        <w:t xml:space="preserve">    234.80</w:t>
      </w:r>
    </w:p>
    <w:p w14:paraId="20A8A464" w14:textId="77777777" w:rsidR="00674835" w:rsidRDefault="00674835" w:rsidP="00674835">
      <w:pPr>
        <w:ind w:left="1440" w:hanging="1440"/>
        <w:rPr>
          <w:bCs/>
        </w:rPr>
      </w:pPr>
      <w:r>
        <w:rPr>
          <w:bCs/>
        </w:rPr>
        <w:t>G Russell (salary)</w:t>
      </w:r>
      <w:r>
        <w:rPr>
          <w:bCs/>
        </w:rPr>
        <w:tab/>
      </w:r>
      <w:r>
        <w:rPr>
          <w:bCs/>
        </w:rPr>
        <w:tab/>
      </w:r>
      <w:r>
        <w:rPr>
          <w:bCs/>
        </w:rPr>
        <w:tab/>
      </w:r>
      <w:r>
        <w:rPr>
          <w:bCs/>
        </w:rPr>
        <w:tab/>
      </w:r>
      <w:r>
        <w:rPr>
          <w:bCs/>
        </w:rPr>
        <w:tab/>
      </w:r>
      <w:r>
        <w:rPr>
          <w:bCs/>
        </w:rPr>
        <w:tab/>
      </w:r>
      <w:r>
        <w:rPr>
          <w:bCs/>
        </w:rPr>
        <w:tab/>
      </w:r>
      <w:r w:rsidRPr="005C21F8">
        <w:rPr>
          <w:bCs/>
          <w:u w:val="single"/>
        </w:rPr>
        <w:t xml:space="preserve">    549.65</w:t>
      </w:r>
    </w:p>
    <w:p w14:paraId="00B7441C" w14:textId="77777777" w:rsidR="00674835" w:rsidRDefault="00674835" w:rsidP="00674835">
      <w:pPr>
        <w:shd w:val="clear" w:color="auto" w:fill="FFFFFF"/>
      </w:pPr>
      <w:r>
        <w:rPr>
          <w:bCs/>
        </w:rPr>
        <w:tab/>
      </w:r>
      <w:r>
        <w:rPr>
          <w:bCs/>
        </w:rPr>
        <w:tab/>
      </w:r>
      <w:r>
        <w:rPr>
          <w:bCs/>
        </w:rPr>
        <w:tab/>
      </w:r>
      <w:r>
        <w:rPr>
          <w:bCs/>
        </w:rPr>
        <w:tab/>
      </w:r>
      <w:r>
        <w:rPr>
          <w:bCs/>
        </w:rPr>
        <w:tab/>
      </w:r>
      <w:r>
        <w:rPr>
          <w:bCs/>
        </w:rPr>
        <w:tab/>
      </w:r>
      <w:r>
        <w:rPr>
          <w:bCs/>
        </w:rPr>
        <w:tab/>
      </w:r>
      <w:r>
        <w:rPr>
          <w:bCs/>
        </w:rPr>
        <w:tab/>
      </w:r>
      <w:r>
        <w:rPr>
          <w:bCs/>
        </w:rPr>
        <w:tab/>
        <w:t>£4979.74</w:t>
      </w:r>
    </w:p>
    <w:p w14:paraId="11BC86FE" w14:textId="77777777" w:rsidR="00674835" w:rsidRDefault="00674835" w:rsidP="00674835">
      <w:pPr>
        <w:shd w:val="clear" w:color="auto" w:fill="FFFFFF"/>
      </w:pPr>
    </w:p>
    <w:p w14:paraId="345DD230" w14:textId="05A63BFE" w:rsidR="004D63B7" w:rsidRDefault="004D63B7" w:rsidP="00674835">
      <w:pPr>
        <w:shd w:val="clear" w:color="auto" w:fill="FFFFFF"/>
      </w:pPr>
      <w:r>
        <w:t xml:space="preserve">The Clerk said that he has always used his own personal computer for carrying out Council business, but he recommended that the Council now should agree a budget for the purchase of its own device and supply of software. This was </w:t>
      </w:r>
      <w:proofErr w:type="gramStart"/>
      <w:r>
        <w:t>agreed</w:t>
      </w:r>
      <w:proofErr w:type="gramEnd"/>
      <w:r>
        <w:t xml:space="preserve"> and a maximum figure set at £1,000. It was suggested that the Council should also take advantage of the opportunity to have its records backed-up in the ‘cloud’.</w:t>
      </w:r>
    </w:p>
    <w:p w14:paraId="41A68C8F" w14:textId="77777777" w:rsidR="00674835" w:rsidRDefault="00674835" w:rsidP="00674835">
      <w:pPr>
        <w:shd w:val="clear" w:color="auto" w:fill="FFFFFF"/>
      </w:pPr>
      <w:r>
        <w:t>ii. Review of Standing Orders (circulated 31</w:t>
      </w:r>
      <w:r w:rsidRPr="00984F00">
        <w:rPr>
          <w:vertAlign w:val="superscript"/>
        </w:rPr>
        <w:t>st</w:t>
      </w:r>
      <w:r>
        <w:t xml:space="preserve"> August)</w:t>
      </w:r>
    </w:p>
    <w:p w14:paraId="2D6B1F12" w14:textId="49391AD5" w:rsidR="00674835" w:rsidRDefault="004D63B7" w:rsidP="00674835">
      <w:pPr>
        <w:shd w:val="clear" w:color="auto" w:fill="FFFFFF"/>
      </w:pPr>
      <w:r>
        <w:t xml:space="preserve">It was agreed to return to this </w:t>
      </w:r>
      <w:r w:rsidR="00A70570">
        <w:t xml:space="preserve">subject at the Council’s next meeting. Cllr Rimmer asked if it </w:t>
      </w:r>
      <w:r w:rsidR="00955F27">
        <w:t>i</w:t>
      </w:r>
      <w:r w:rsidR="00A70570">
        <w:t>s always necessary for decisions to be formally proposed and seconded.</w:t>
      </w:r>
    </w:p>
    <w:p w14:paraId="0193B635" w14:textId="77777777" w:rsidR="00674835" w:rsidRPr="00B65364" w:rsidRDefault="00674835" w:rsidP="00674835">
      <w:pPr>
        <w:shd w:val="clear" w:color="auto" w:fill="FFFFFF"/>
        <w:rPr>
          <w:u w:val="single"/>
        </w:rPr>
      </w:pPr>
    </w:p>
    <w:p w14:paraId="0D6CDB93" w14:textId="0C3FB637" w:rsidR="00674835" w:rsidRDefault="00674835" w:rsidP="00674835">
      <w:pPr>
        <w:shd w:val="clear" w:color="auto" w:fill="FFFFFF"/>
        <w:rPr>
          <w:u w:val="single"/>
        </w:rPr>
      </w:pPr>
      <w:bookmarkStart w:id="2" w:name="_Hlk526957401"/>
      <w:r w:rsidRPr="00B65364">
        <w:rPr>
          <w:u w:val="single"/>
        </w:rPr>
        <w:t>10</w:t>
      </w:r>
      <w:r w:rsidR="00B65364" w:rsidRPr="00B65364">
        <w:rPr>
          <w:u w:val="single"/>
        </w:rPr>
        <w:t>/9</w:t>
      </w:r>
      <w:r w:rsidR="00B65364" w:rsidRPr="00B65364">
        <w:rPr>
          <w:u w:val="single"/>
        </w:rPr>
        <w:tab/>
      </w:r>
      <w:r w:rsidRPr="00B65364">
        <w:rPr>
          <w:u w:val="single"/>
        </w:rPr>
        <w:tab/>
        <w:t>Land Registry: ‘Waterloo’ and enclosure behind 13 Bridge End</w:t>
      </w:r>
    </w:p>
    <w:p w14:paraId="2F0902CD" w14:textId="5AAD60E5" w:rsidR="00674835" w:rsidRDefault="00A70570" w:rsidP="00674835">
      <w:pPr>
        <w:shd w:val="clear" w:color="auto" w:fill="FFFFFF"/>
      </w:pPr>
      <w:r w:rsidRPr="00A70570">
        <w:lastRenderedPageBreak/>
        <w:t xml:space="preserve">In line with </w:t>
      </w:r>
      <w:r>
        <w:t xml:space="preserve">his practice at previous meetings Cllr Chris Hill vacated the chair for the following discussion. In the absence of the vice-chairman, Cllr Mark Williams, councillors agreed that </w:t>
      </w:r>
      <w:r w:rsidR="00FE5863">
        <w:t xml:space="preserve">Cllr Rob Ballantyne would take the chair. Council </w:t>
      </w:r>
      <w:r>
        <w:t xml:space="preserve">approved a request from the Clerk </w:t>
      </w:r>
      <w:bookmarkEnd w:id="2"/>
      <w:r>
        <w:t xml:space="preserve">that a budget of £500 which has been </w:t>
      </w:r>
      <w:r w:rsidR="00955F27">
        <w:t>estimated by</w:t>
      </w:r>
      <w:r>
        <w:t xml:space="preserve"> Wellers Hedley should be set aside so that future contact with the Diocesan Solicitor </w:t>
      </w:r>
      <w:r w:rsidR="00955F27">
        <w:t>c</w:t>
      </w:r>
      <w:r>
        <w:t>ould be carried out through the Council’s own solicitor, rather than by the Clerk. This was in response by an insistence from the Diocesan Surveyor that she would in future deal only with the Council’s legal representative.</w:t>
      </w:r>
    </w:p>
    <w:p w14:paraId="07BD4A38" w14:textId="77777777" w:rsidR="00674835" w:rsidRDefault="00674835" w:rsidP="00674835">
      <w:pPr>
        <w:shd w:val="clear" w:color="auto" w:fill="FFFFFF"/>
      </w:pPr>
    </w:p>
    <w:p w14:paraId="1AC8F2C0" w14:textId="4FB1FBEF" w:rsidR="00674835" w:rsidRPr="00B65364" w:rsidRDefault="00674835" w:rsidP="00B65364">
      <w:pPr>
        <w:shd w:val="clear" w:color="auto" w:fill="FFFFFF"/>
        <w:rPr>
          <w:u w:val="single"/>
        </w:rPr>
      </w:pPr>
      <w:r w:rsidRPr="00B65364">
        <w:rPr>
          <w:u w:val="single"/>
        </w:rPr>
        <w:t>11</w:t>
      </w:r>
      <w:r w:rsidR="00B65364" w:rsidRPr="00B65364">
        <w:rPr>
          <w:u w:val="single"/>
        </w:rPr>
        <w:t>/9</w:t>
      </w:r>
      <w:r w:rsidR="00B65364" w:rsidRPr="00B65364">
        <w:rPr>
          <w:u w:val="single"/>
        </w:rPr>
        <w:tab/>
      </w:r>
      <w:r w:rsidRPr="00B65364">
        <w:rPr>
          <w:u w:val="single"/>
        </w:rPr>
        <w:tab/>
        <w:t>Correspondence with Chairman and/or Clerk</w:t>
      </w:r>
    </w:p>
    <w:p w14:paraId="13FC3DAE" w14:textId="0AE37EAD" w:rsidR="00674835" w:rsidRDefault="00A70570" w:rsidP="00B65364">
      <w:pPr>
        <w:shd w:val="clear" w:color="auto" w:fill="FFFFFF"/>
      </w:pPr>
      <w:r>
        <w:t xml:space="preserve">The Clerk reported that he has received a letter from SODC stating that the period during which 14 High Street, as the former Village Post Office, would be regarded as an </w:t>
      </w:r>
      <w:r w:rsidR="00674835">
        <w:t>Asset of Community Value</w:t>
      </w:r>
      <w:r w:rsidR="005D01B8">
        <w:t xml:space="preserve"> has come to an end. The Council agreed that it had no interest in applying for this designation to be renewed.</w:t>
      </w:r>
    </w:p>
    <w:p w14:paraId="0EA36872" w14:textId="51642400" w:rsidR="005D01B8" w:rsidRDefault="005D01B8" w:rsidP="00B65364">
      <w:pPr>
        <w:shd w:val="clear" w:color="auto" w:fill="FFFFFF"/>
      </w:pPr>
      <w:r>
        <w:t>The Council has been invited to send representatives to visit the Drayton Depot run by County Council Highways on Saturday 6</w:t>
      </w:r>
      <w:r w:rsidRPr="005D01B8">
        <w:rPr>
          <w:vertAlign w:val="superscript"/>
        </w:rPr>
        <w:t>th</w:t>
      </w:r>
      <w:r>
        <w:t xml:space="preserve"> October. Councillors who wish to accept this invitation will contact the Clerk.</w:t>
      </w:r>
    </w:p>
    <w:p w14:paraId="4ED709B0" w14:textId="77777777" w:rsidR="00674835" w:rsidRDefault="00674835" w:rsidP="00B65364">
      <w:pPr>
        <w:shd w:val="clear" w:color="auto" w:fill="FFFFFF"/>
      </w:pPr>
    </w:p>
    <w:p w14:paraId="12222067" w14:textId="02906F2B" w:rsidR="00674835" w:rsidRPr="00B65364" w:rsidRDefault="00674835" w:rsidP="00B65364">
      <w:pPr>
        <w:shd w:val="clear" w:color="auto" w:fill="FFFFFF"/>
        <w:rPr>
          <w:u w:val="single"/>
        </w:rPr>
      </w:pPr>
      <w:r w:rsidRPr="00B65364">
        <w:rPr>
          <w:u w:val="single"/>
        </w:rPr>
        <w:t>12</w:t>
      </w:r>
      <w:r w:rsidR="00B65364" w:rsidRPr="00B65364">
        <w:rPr>
          <w:u w:val="single"/>
        </w:rPr>
        <w:t>/9</w:t>
      </w:r>
      <w:r w:rsidR="00B65364" w:rsidRPr="00B65364">
        <w:rPr>
          <w:u w:val="single"/>
        </w:rPr>
        <w:tab/>
      </w:r>
      <w:r w:rsidRPr="00B65364">
        <w:rPr>
          <w:u w:val="single"/>
        </w:rPr>
        <w:tab/>
        <w:t>Village Hall Improvements including Land Registry correction</w:t>
      </w:r>
    </w:p>
    <w:p w14:paraId="6E9B54A9" w14:textId="0336BF30" w:rsidR="00674835" w:rsidRPr="005D01B8" w:rsidRDefault="005D01B8" w:rsidP="00B65364">
      <w:pPr>
        <w:shd w:val="clear" w:color="auto" w:fill="FFFFFF"/>
        <w:rPr>
          <w:color w:val="222222"/>
        </w:rPr>
      </w:pPr>
      <w:r w:rsidRPr="005D01B8">
        <w:rPr>
          <w:color w:val="222222"/>
        </w:rPr>
        <w:t xml:space="preserve">The Clerk reported that the Land Registry has made the correction to the </w:t>
      </w:r>
      <w:r>
        <w:rPr>
          <w:color w:val="222222"/>
        </w:rPr>
        <w:t>plan and property description in the registration document for the Village Hall. As Chairman of the Village Hall Management Committee, Cllr Keith Russell said that the public meeting held on 15</w:t>
      </w:r>
      <w:r w:rsidRPr="005D01B8">
        <w:rPr>
          <w:color w:val="222222"/>
          <w:vertAlign w:val="superscript"/>
        </w:rPr>
        <w:t>th</w:t>
      </w:r>
      <w:r>
        <w:rPr>
          <w:color w:val="222222"/>
        </w:rPr>
        <w:t xml:space="preserve"> August had approved the proposed amendments to the Hall’s Trust Deeds and Governance </w:t>
      </w:r>
      <w:r w:rsidR="00955F27">
        <w:rPr>
          <w:color w:val="222222"/>
        </w:rPr>
        <w:t xml:space="preserve">documents </w:t>
      </w:r>
      <w:r>
        <w:rPr>
          <w:color w:val="222222"/>
        </w:rPr>
        <w:t>and that the Committee would now prepare its business plan and fund-rai</w:t>
      </w:r>
      <w:r w:rsidR="001D48CB">
        <w:rPr>
          <w:color w:val="222222"/>
        </w:rPr>
        <w:t>s</w:t>
      </w:r>
      <w:r>
        <w:rPr>
          <w:color w:val="222222"/>
        </w:rPr>
        <w:t>ing campaign.</w:t>
      </w:r>
    </w:p>
    <w:p w14:paraId="580BBFC5" w14:textId="77777777" w:rsidR="00674835" w:rsidRPr="005D01B8" w:rsidRDefault="00674835" w:rsidP="00674835">
      <w:pPr>
        <w:shd w:val="clear" w:color="auto" w:fill="FFFFFF"/>
        <w:ind w:left="720" w:firstLine="720"/>
        <w:rPr>
          <w:color w:val="222222"/>
        </w:rPr>
      </w:pPr>
    </w:p>
    <w:p w14:paraId="55C8C374" w14:textId="4E6AC738" w:rsidR="00674835" w:rsidRPr="00B65364" w:rsidRDefault="00674835" w:rsidP="00B65364">
      <w:pPr>
        <w:shd w:val="clear" w:color="auto" w:fill="FFFFFF"/>
        <w:rPr>
          <w:u w:val="single"/>
        </w:rPr>
      </w:pPr>
      <w:r w:rsidRPr="00B65364">
        <w:rPr>
          <w:u w:val="single"/>
        </w:rPr>
        <w:t>13</w:t>
      </w:r>
      <w:r w:rsidR="00B65364" w:rsidRPr="00B65364">
        <w:rPr>
          <w:u w:val="single"/>
        </w:rPr>
        <w:t>/9</w:t>
      </w:r>
      <w:r w:rsidR="00B65364" w:rsidRPr="00B65364">
        <w:rPr>
          <w:u w:val="single"/>
        </w:rPr>
        <w:tab/>
      </w:r>
      <w:r w:rsidRPr="00B65364">
        <w:rPr>
          <w:u w:val="single"/>
        </w:rPr>
        <w:tab/>
        <w:t xml:space="preserve">Local Highways Maintenance </w:t>
      </w:r>
    </w:p>
    <w:p w14:paraId="1FD54672" w14:textId="6E84FC29" w:rsidR="00955F27" w:rsidRDefault="001D48CB" w:rsidP="00B65364">
      <w:pPr>
        <w:rPr>
          <w:color w:val="000000"/>
        </w:rPr>
      </w:pPr>
      <w:r>
        <w:t xml:space="preserve">The Clerk reported on the recent visit by </w:t>
      </w:r>
      <w:r w:rsidR="00674835" w:rsidRPr="00F5024B">
        <w:rPr>
          <w:color w:val="000000"/>
        </w:rPr>
        <w:t xml:space="preserve">Jon Beale </w:t>
      </w:r>
      <w:r>
        <w:rPr>
          <w:color w:val="000000"/>
        </w:rPr>
        <w:t xml:space="preserve">from County Highways. It had been agreed that white lines marking the junctions of Queen Street with both High Street and Manor Farm Road would be repainted and that Mr Beale would discuss with colleagues the provisions of new ‘access protection’ white lines where Watling Lane joins the High Street and a drop kerb at the junction of High Street and Beechcroft. </w:t>
      </w:r>
      <w:r w:rsidR="00955F27">
        <w:rPr>
          <w:color w:val="000000"/>
        </w:rPr>
        <w:t>This is with a view to having the work done in the next financial year.</w:t>
      </w:r>
    </w:p>
    <w:p w14:paraId="3743F7FA" w14:textId="4085E301" w:rsidR="00674835" w:rsidRDefault="001D48CB" w:rsidP="00B65364">
      <w:r>
        <w:rPr>
          <w:color w:val="000000"/>
        </w:rPr>
        <w:t>Mr Beale ha</w:t>
      </w:r>
      <w:r w:rsidR="00955F27">
        <w:rPr>
          <w:color w:val="000000"/>
        </w:rPr>
        <w:t>s</w:t>
      </w:r>
      <w:r>
        <w:rPr>
          <w:color w:val="000000"/>
        </w:rPr>
        <w:t xml:space="preserve"> told the Clerk that the unofficial ‘no parking’ signs on the posts outside 1A and 1B High Street should not be replaced.</w:t>
      </w:r>
    </w:p>
    <w:p w14:paraId="7728741B" w14:textId="77777777" w:rsidR="00B65364" w:rsidRDefault="00B65364" w:rsidP="00B65364"/>
    <w:p w14:paraId="58E23F47" w14:textId="21A18074" w:rsidR="00674835" w:rsidRPr="00B65364" w:rsidRDefault="00674835" w:rsidP="00B65364">
      <w:pPr>
        <w:shd w:val="clear" w:color="auto" w:fill="FFFFFF"/>
        <w:rPr>
          <w:u w:val="single"/>
        </w:rPr>
      </w:pPr>
      <w:r w:rsidRPr="00B65364">
        <w:rPr>
          <w:u w:val="single"/>
        </w:rPr>
        <w:t>14</w:t>
      </w:r>
      <w:r w:rsidR="00B65364" w:rsidRPr="00B65364">
        <w:rPr>
          <w:u w:val="single"/>
        </w:rPr>
        <w:t>/9</w:t>
      </w:r>
      <w:r w:rsidR="00B65364" w:rsidRPr="00B65364">
        <w:rPr>
          <w:u w:val="single"/>
        </w:rPr>
        <w:tab/>
      </w:r>
      <w:r w:rsidRPr="00B65364">
        <w:rPr>
          <w:u w:val="single"/>
        </w:rPr>
        <w:tab/>
        <w:t>Commemorating 1918</w:t>
      </w:r>
    </w:p>
    <w:p w14:paraId="123B0085" w14:textId="69C222D5" w:rsidR="00B65364" w:rsidRDefault="00955F27" w:rsidP="00B65364">
      <w:pPr>
        <w:rPr>
          <w:bCs/>
        </w:rPr>
      </w:pPr>
      <w:r>
        <w:t xml:space="preserve">The Parish Council agreed to pay the charge for </w:t>
      </w:r>
      <w:r>
        <w:rPr>
          <w:bCs/>
        </w:rPr>
        <w:t xml:space="preserve">Village Hall room hire </w:t>
      </w:r>
      <w:r w:rsidR="001D7CC7">
        <w:rPr>
          <w:bCs/>
        </w:rPr>
        <w:t xml:space="preserve">so that a </w:t>
      </w:r>
      <w:r>
        <w:rPr>
          <w:bCs/>
        </w:rPr>
        <w:t xml:space="preserve">poppy </w:t>
      </w:r>
      <w:r w:rsidR="001D7CC7">
        <w:rPr>
          <w:bCs/>
        </w:rPr>
        <w:t xml:space="preserve">making </w:t>
      </w:r>
      <w:r>
        <w:rPr>
          <w:bCs/>
        </w:rPr>
        <w:t>workshop</w:t>
      </w:r>
      <w:r w:rsidR="001D7CC7">
        <w:rPr>
          <w:bCs/>
        </w:rPr>
        <w:t xml:space="preserve"> could be held which would be open to all.</w:t>
      </w:r>
      <w:r>
        <w:rPr>
          <w:bCs/>
        </w:rPr>
        <w:tab/>
      </w:r>
    </w:p>
    <w:p w14:paraId="1216B920" w14:textId="18265EF3" w:rsidR="00674835" w:rsidRDefault="001D7CC7" w:rsidP="00B65364">
      <w:r>
        <w:t xml:space="preserve">The Rector has been contacted about the possible planting of a commemorative tree, part of a programme being organised by the County Council. Various sites have been suggested but no final decision has been taken. Cllr Quirke, who is being supported in this project by the Chairman, is working on a guide to the graves and dwellings of those villagers who lost their lives in WWI. She has made contact with local historian </w:t>
      </w:r>
      <w:r w:rsidR="00CA5606">
        <w:t>K</w:t>
      </w:r>
      <w:r>
        <w:t>ate Tille</w:t>
      </w:r>
      <w:r w:rsidR="001770A5">
        <w:t>r</w:t>
      </w:r>
      <w:bookmarkStart w:id="3" w:name="_GoBack"/>
      <w:bookmarkEnd w:id="3"/>
      <w:r>
        <w:t xml:space="preserve"> and is talking with former parish councillor Stuart Gibbons about a history of Meadside</w:t>
      </w:r>
      <w:r w:rsidR="00CA5606">
        <w:t>,</w:t>
      </w:r>
      <w:r>
        <w:t xml:space="preserve"> which was built after the War as ‘homes fit for heroes’</w:t>
      </w:r>
    </w:p>
    <w:p w14:paraId="2BF7092A" w14:textId="77777777" w:rsidR="00B65364" w:rsidRDefault="00B65364" w:rsidP="00B65364"/>
    <w:p w14:paraId="4D52FC93" w14:textId="4EF02A5D" w:rsidR="00674835" w:rsidRPr="00B65364" w:rsidRDefault="00674835" w:rsidP="00B65364">
      <w:pPr>
        <w:rPr>
          <w:u w:val="single"/>
        </w:rPr>
      </w:pPr>
      <w:r w:rsidRPr="00B65364">
        <w:rPr>
          <w:u w:val="single"/>
        </w:rPr>
        <w:t>15</w:t>
      </w:r>
      <w:r w:rsidR="00B65364">
        <w:rPr>
          <w:u w:val="single"/>
        </w:rPr>
        <w:t>/9</w:t>
      </w:r>
      <w:r w:rsidR="00B65364">
        <w:rPr>
          <w:u w:val="single"/>
        </w:rPr>
        <w:tab/>
      </w:r>
      <w:r w:rsidRPr="00B65364">
        <w:rPr>
          <w:u w:val="single"/>
        </w:rPr>
        <w:tab/>
        <w:t>PAGE – Report from Steering Group Meeting 4</w:t>
      </w:r>
      <w:r w:rsidRPr="00B65364">
        <w:rPr>
          <w:u w:val="single"/>
          <w:vertAlign w:val="superscript"/>
        </w:rPr>
        <w:t>th</w:t>
      </w:r>
      <w:r w:rsidRPr="00B65364">
        <w:rPr>
          <w:u w:val="single"/>
        </w:rPr>
        <w:t xml:space="preserve"> September </w:t>
      </w:r>
    </w:p>
    <w:p w14:paraId="22F12E79" w14:textId="65853410" w:rsidR="00674835" w:rsidRDefault="001D7CC7" w:rsidP="00674835">
      <w:pPr>
        <w:rPr>
          <w:bCs/>
        </w:rPr>
      </w:pPr>
      <w:bookmarkStart w:id="4" w:name="_Hlk524425381"/>
      <w:r>
        <w:rPr>
          <w:bCs/>
        </w:rPr>
        <w:t xml:space="preserve">The consultation on </w:t>
      </w:r>
      <w:r w:rsidR="00674835" w:rsidRPr="00591651">
        <w:rPr>
          <w:bCs/>
        </w:rPr>
        <w:t xml:space="preserve">Oxfordshire County Council Minerals and Waste Local Plan: Part 2 – Site Allocations Issues and Options </w:t>
      </w:r>
      <w:r>
        <w:rPr>
          <w:bCs/>
        </w:rPr>
        <w:t xml:space="preserve">runs from </w:t>
      </w:r>
      <w:r w:rsidR="00674835" w:rsidRPr="00591651">
        <w:rPr>
          <w:bCs/>
        </w:rPr>
        <w:t>Wednesday 8</w:t>
      </w:r>
      <w:r w:rsidR="00674835" w:rsidRPr="00591651">
        <w:rPr>
          <w:bCs/>
          <w:vertAlign w:val="superscript"/>
        </w:rPr>
        <w:t>th</w:t>
      </w:r>
      <w:r w:rsidR="00674835" w:rsidRPr="00591651">
        <w:rPr>
          <w:bCs/>
        </w:rPr>
        <w:t xml:space="preserve"> August to 4pm Wednesday 3</w:t>
      </w:r>
      <w:r w:rsidR="00674835" w:rsidRPr="00591651">
        <w:rPr>
          <w:bCs/>
          <w:vertAlign w:val="superscript"/>
        </w:rPr>
        <w:t>rd</w:t>
      </w:r>
      <w:r w:rsidR="00674835" w:rsidRPr="00591651">
        <w:rPr>
          <w:bCs/>
        </w:rPr>
        <w:t xml:space="preserve"> October 2018</w:t>
      </w:r>
      <w:r>
        <w:rPr>
          <w:bCs/>
        </w:rPr>
        <w:t>. The Chairman is writing the Parish Council’s response which will reflect its concerns that sites very close by are still being considered</w:t>
      </w:r>
      <w:r w:rsidR="00272B9F">
        <w:rPr>
          <w:bCs/>
        </w:rPr>
        <w:t xml:space="preserve">, even though County Cllr Lorraine Lindsay-Gales had been understood to rule this out. </w:t>
      </w:r>
    </w:p>
    <w:p w14:paraId="422B3F00" w14:textId="566D79CF" w:rsidR="00272B9F" w:rsidRPr="00591651" w:rsidRDefault="00272B9F" w:rsidP="00674835">
      <w:pPr>
        <w:rPr>
          <w:bCs/>
        </w:rPr>
      </w:pPr>
      <w:r>
        <w:rPr>
          <w:bCs/>
        </w:rPr>
        <w:lastRenderedPageBreak/>
        <w:t xml:space="preserve">The PAGE committee had commissioned an expert </w:t>
      </w:r>
      <w:r w:rsidR="00FE5863">
        <w:rPr>
          <w:bCs/>
        </w:rPr>
        <w:t>planning response</w:t>
      </w:r>
      <w:r>
        <w:rPr>
          <w:bCs/>
        </w:rPr>
        <w:t xml:space="preserve"> to any proposal for gravel extraction at sites within its area</w:t>
      </w:r>
      <w:r w:rsidR="00CA5606">
        <w:rPr>
          <w:bCs/>
        </w:rPr>
        <w:t>.</w:t>
      </w:r>
    </w:p>
    <w:bookmarkEnd w:id="4"/>
    <w:p w14:paraId="0C883377" w14:textId="77777777" w:rsidR="00B65364" w:rsidRDefault="00B65364" w:rsidP="00B65364"/>
    <w:p w14:paraId="0AD4368B" w14:textId="3DAF387E" w:rsidR="00674835" w:rsidRPr="00B65364" w:rsidRDefault="00674835" w:rsidP="00B65364">
      <w:pPr>
        <w:rPr>
          <w:u w:val="single"/>
        </w:rPr>
      </w:pPr>
      <w:r w:rsidRPr="00B65364">
        <w:rPr>
          <w:u w:val="single"/>
        </w:rPr>
        <w:t>16</w:t>
      </w:r>
      <w:r w:rsidR="00B65364" w:rsidRPr="00B65364">
        <w:rPr>
          <w:u w:val="single"/>
        </w:rPr>
        <w:t>/9</w:t>
      </w:r>
      <w:r w:rsidR="00B65364" w:rsidRPr="00B65364">
        <w:rPr>
          <w:u w:val="single"/>
        </w:rPr>
        <w:tab/>
      </w:r>
      <w:r w:rsidRPr="00B65364">
        <w:rPr>
          <w:u w:val="single"/>
        </w:rPr>
        <w:tab/>
        <w:t>Housing Needs Survey</w:t>
      </w:r>
    </w:p>
    <w:p w14:paraId="0A3D1B56" w14:textId="7BD08DB7" w:rsidR="00674835" w:rsidRDefault="00272B9F" w:rsidP="00B65364">
      <w:r>
        <w:t>The f</w:t>
      </w:r>
      <w:r w:rsidR="00674835">
        <w:t>indings have been circulated</w:t>
      </w:r>
      <w:r>
        <w:t xml:space="preserve"> and Cllr Rob Ballantyne is to write a report for Dorchester News. The response rate is greater than last time and, based upon the clear support for schemes that has been noted, the Chairman and Cllr Ballantyne have organised a further planning meeting with SODC</w:t>
      </w:r>
      <w:r w:rsidR="00CA5606">
        <w:t>.</w:t>
      </w:r>
      <w:r>
        <w:t xml:space="preserve"> The matter will be discussed again at the October Council meeting.</w:t>
      </w:r>
    </w:p>
    <w:p w14:paraId="3C4197C3" w14:textId="77777777" w:rsidR="00B65364" w:rsidRDefault="00B65364" w:rsidP="00B65364"/>
    <w:p w14:paraId="72F004AB" w14:textId="0B53023E" w:rsidR="00674835" w:rsidRPr="00B65364" w:rsidRDefault="00674835" w:rsidP="00B65364">
      <w:pPr>
        <w:rPr>
          <w:u w:val="single"/>
        </w:rPr>
      </w:pPr>
      <w:r w:rsidRPr="00B65364">
        <w:rPr>
          <w:u w:val="single"/>
        </w:rPr>
        <w:t>17</w:t>
      </w:r>
      <w:r w:rsidR="00B65364" w:rsidRPr="00B65364">
        <w:rPr>
          <w:u w:val="single"/>
        </w:rPr>
        <w:t>/9</w:t>
      </w:r>
      <w:r w:rsidR="00B65364" w:rsidRPr="00B65364">
        <w:rPr>
          <w:u w:val="single"/>
        </w:rPr>
        <w:tab/>
      </w:r>
      <w:r w:rsidRPr="00B65364">
        <w:rPr>
          <w:u w:val="single"/>
        </w:rPr>
        <w:tab/>
        <w:t>Tree maintenance</w:t>
      </w:r>
    </w:p>
    <w:p w14:paraId="1F5FDBE3" w14:textId="27BC5269" w:rsidR="00674835" w:rsidRDefault="00272B9F" w:rsidP="00674835">
      <w:pPr>
        <w:contextualSpacing/>
      </w:pPr>
      <w:r>
        <w:t xml:space="preserve">The Clerk reported that </w:t>
      </w:r>
      <w:r w:rsidR="00674835">
        <w:t xml:space="preserve">Dave Cottrell </w:t>
      </w:r>
      <w:r>
        <w:t xml:space="preserve">has confirmed that he would be </w:t>
      </w:r>
      <w:r w:rsidR="00674835">
        <w:t xml:space="preserve">interested in </w:t>
      </w:r>
      <w:r>
        <w:t>do</w:t>
      </w:r>
      <w:r w:rsidR="00674835">
        <w:t xml:space="preserve">ing tree work for </w:t>
      </w:r>
      <w:r>
        <w:t xml:space="preserve">the </w:t>
      </w:r>
      <w:r w:rsidR="00674835">
        <w:t>P</w:t>
      </w:r>
      <w:r>
        <w:t xml:space="preserve">arish </w:t>
      </w:r>
      <w:r w:rsidR="00674835">
        <w:t>C</w:t>
      </w:r>
      <w:r>
        <w:t>ouncil. His three-man team costs £750 per day to hire.</w:t>
      </w:r>
    </w:p>
    <w:p w14:paraId="2FFA7353" w14:textId="7B4C47F7" w:rsidR="00674835" w:rsidRDefault="00272B9F" w:rsidP="00B65364">
      <w:r>
        <w:t xml:space="preserve">The Clerk is meeting local arboriculture expert </w:t>
      </w:r>
      <w:r w:rsidR="00674835">
        <w:t xml:space="preserve">Sarah </w:t>
      </w:r>
      <w:proofErr w:type="spellStart"/>
      <w:r w:rsidR="00674835">
        <w:t>Venners</w:t>
      </w:r>
      <w:proofErr w:type="spellEnd"/>
      <w:r w:rsidR="00674835">
        <w:t xml:space="preserve"> </w:t>
      </w:r>
      <w:r>
        <w:t>on 21</w:t>
      </w:r>
      <w:r w:rsidRPr="00272B9F">
        <w:rPr>
          <w:vertAlign w:val="superscript"/>
        </w:rPr>
        <w:t>st</w:t>
      </w:r>
      <w:r>
        <w:t xml:space="preserve"> September </w:t>
      </w:r>
      <w:proofErr w:type="gramStart"/>
      <w:r>
        <w:t>in order to</w:t>
      </w:r>
      <w:proofErr w:type="gramEnd"/>
      <w:r>
        <w:t xml:space="preserve"> get</w:t>
      </w:r>
      <w:r w:rsidR="00490ADD">
        <w:t xml:space="preserve"> </w:t>
      </w:r>
      <w:r>
        <w:t>her</w:t>
      </w:r>
      <w:r w:rsidR="00490ADD">
        <w:t xml:space="preserve"> opinion about some problem trees along the footpath between Drayton Road and The Hurst and </w:t>
      </w:r>
      <w:r w:rsidR="00CA5606">
        <w:t xml:space="preserve">also </w:t>
      </w:r>
      <w:r w:rsidR="00490ADD">
        <w:t>a quote for her doing a survey of all the trees for which the Parish Council has responsibility.</w:t>
      </w:r>
    </w:p>
    <w:p w14:paraId="5C309BC4" w14:textId="77777777" w:rsidR="00B65364" w:rsidRDefault="00B65364" w:rsidP="00B65364"/>
    <w:p w14:paraId="487C6812" w14:textId="310F63E9" w:rsidR="00674835" w:rsidRPr="00B65364" w:rsidRDefault="00674835" w:rsidP="00B65364">
      <w:pPr>
        <w:rPr>
          <w:u w:val="single"/>
        </w:rPr>
      </w:pPr>
      <w:r w:rsidRPr="00B65364">
        <w:rPr>
          <w:u w:val="single"/>
        </w:rPr>
        <w:t>18</w:t>
      </w:r>
      <w:r w:rsidR="00B65364" w:rsidRPr="00B65364">
        <w:rPr>
          <w:u w:val="single"/>
        </w:rPr>
        <w:t>/9</w:t>
      </w:r>
      <w:r w:rsidR="00B65364" w:rsidRPr="00B65364">
        <w:rPr>
          <w:u w:val="single"/>
        </w:rPr>
        <w:tab/>
      </w:r>
      <w:r w:rsidRPr="00B65364">
        <w:rPr>
          <w:u w:val="single"/>
        </w:rPr>
        <w:tab/>
        <w:t xml:space="preserve">Village Fireworks Display </w:t>
      </w:r>
      <w:r w:rsidR="00490ADD">
        <w:rPr>
          <w:u w:val="single"/>
        </w:rPr>
        <w:t>3</w:t>
      </w:r>
      <w:r w:rsidR="00490ADD" w:rsidRPr="00490ADD">
        <w:rPr>
          <w:u w:val="single"/>
          <w:vertAlign w:val="superscript"/>
        </w:rPr>
        <w:t>rd</w:t>
      </w:r>
      <w:r w:rsidR="00490ADD">
        <w:rPr>
          <w:u w:val="single"/>
        </w:rPr>
        <w:t xml:space="preserve"> </w:t>
      </w:r>
      <w:r w:rsidRPr="00B65364">
        <w:rPr>
          <w:u w:val="single"/>
        </w:rPr>
        <w:t xml:space="preserve">November </w:t>
      </w:r>
    </w:p>
    <w:p w14:paraId="18CE011D" w14:textId="1CC35AF6" w:rsidR="00674835" w:rsidRDefault="00490ADD" w:rsidP="00B65364">
      <w:r>
        <w:t xml:space="preserve">Most councillors said that they will be available </w:t>
      </w:r>
      <w:r w:rsidR="00376008">
        <w:t xml:space="preserve">to assist with parking and </w:t>
      </w:r>
      <w:r w:rsidR="00674835">
        <w:t xml:space="preserve">crowd control </w:t>
      </w:r>
      <w:r w:rsidR="00376008">
        <w:t>on the night. The Clerk is in contact with the Cricket Club about their preferred site and maximum size of the bonfire.</w:t>
      </w:r>
    </w:p>
    <w:p w14:paraId="1357118A" w14:textId="058C8D73" w:rsidR="00B65364" w:rsidRDefault="00376008" w:rsidP="00B65364">
      <w:r>
        <w:t>Maggie Davies, who is leading the organising team for Footsteps Foundation, will attend the October meeting of the Parish Council to go through the plans in detail.</w:t>
      </w:r>
    </w:p>
    <w:p w14:paraId="42A1DD65" w14:textId="77777777" w:rsidR="00674835" w:rsidRDefault="00674835" w:rsidP="00376008"/>
    <w:p w14:paraId="56B75317" w14:textId="628B27F7" w:rsidR="00674835" w:rsidRPr="00B65364" w:rsidRDefault="00674835" w:rsidP="00B65364">
      <w:pPr>
        <w:rPr>
          <w:u w:val="single"/>
        </w:rPr>
      </w:pPr>
      <w:r w:rsidRPr="00B65364">
        <w:rPr>
          <w:u w:val="single"/>
        </w:rPr>
        <w:t>19</w:t>
      </w:r>
      <w:r w:rsidR="00B65364" w:rsidRPr="00B65364">
        <w:rPr>
          <w:u w:val="single"/>
        </w:rPr>
        <w:t>/9</w:t>
      </w:r>
      <w:r w:rsidR="00B65364" w:rsidRPr="00B65364">
        <w:rPr>
          <w:u w:val="single"/>
        </w:rPr>
        <w:tab/>
      </w:r>
      <w:r w:rsidRPr="00B65364">
        <w:rPr>
          <w:u w:val="single"/>
        </w:rPr>
        <w:tab/>
        <w:t>High Street Bus Shelter</w:t>
      </w:r>
    </w:p>
    <w:p w14:paraId="3A506ADE" w14:textId="0DC78C24" w:rsidR="00674835" w:rsidRDefault="00376008" w:rsidP="00B65364">
      <w:r>
        <w:t>Carry forward to October meeting</w:t>
      </w:r>
    </w:p>
    <w:p w14:paraId="17513842" w14:textId="77777777" w:rsidR="00B65364" w:rsidRDefault="00B65364" w:rsidP="00B65364"/>
    <w:p w14:paraId="23831CA5" w14:textId="7AD707E7" w:rsidR="00674835" w:rsidRPr="000861FE" w:rsidRDefault="00674835" w:rsidP="00B65364">
      <w:pPr>
        <w:rPr>
          <w:u w:val="single"/>
        </w:rPr>
      </w:pPr>
      <w:r w:rsidRPr="000861FE">
        <w:rPr>
          <w:u w:val="single"/>
        </w:rPr>
        <w:t>20</w:t>
      </w:r>
      <w:r w:rsidR="00B65364" w:rsidRPr="000861FE">
        <w:rPr>
          <w:u w:val="single"/>
        </w:rPr>
        <w:t>/9</w:t>
      </w:r>
      <w:r w:rsidR="00B65364" w:rsidRPr="000861FE">
        <w:rPr>
          <w:u w:val="single"/>
        </w:rPr>
        <w:tab/>
      </w:r>
      <w:r w:rsidRPr="000861FE">
        <w:rPr>
          <w:u w:val="single"/>
        </w:rPr>
        <w:tab/>
        <w:t>Oxford/Cambridge Expressway Action Group Report</w:t>
      </w:r>
    </w:p>
    <w:p w14:paraId="758FC183" w14:textId="7DF79CC7" w:rsidR="00B65364" w:rsidRDefault="00376008" w:rsidP="00B65364">
      <w:r>
        <w:t xml:space="preserve">An announcement about the route had been made earlier in the day but there is still no clarity about which route </w:t>
      </w:r>
      <w:r w:rsidR="00F5654D">
        <w:t>around Oxford will be selected</w:t>
      </w:r>
      <w:r w:rsidR="00CA5606">
        <w:t>.</w:t>
      </w:r>
    </w:p>
    <w:p w14:paraId="625222B7" w14:textId="77777777" w:rsidR="00F5654D" w:rsidRDefault="00F5654D" w:rsidP="00674835">
      <w:pPr>
        <w:rPr>
          <w:u w:val="single"/>
        </w:rPr>
      </w:pPr>
    </w:p>
    <w:p w14:paraId="147B7958" w14:textId="1E1D3A4B" w:rsidR="00674835" w:rsidRPr="000861FE" w:rsidRDefault="00674835" w:rsidP="00674835">
      <w:pPr>
        <w:rPr>
          <w:u w:val="single"/>
        </w:rPr>
      </w:pPr>
      <w:r w:rsidRPr="000861FE">
        <w:rPr>
          <w:u w:val="single"/>
        </w:rPr>
        <w:t>21</w:t>
      </w:r>
      <w:r w:rsidR="000861FE" w:rsidRPr="000861FE">
        <w:rPr>
          <w:u w:val="single"/>
        </w:rPr>
        <w:t>/10</w:t>
      </w:r>
      <w:r w:rsidRPr="000861FE">
        <w:rPr>
          <w:u w:val="single"/>
        </w:rPr>
        <w:tab/>
      </w:r>
      <w:r w:rsidR="000861FE" w:rsidRPr="000861FE">
        <w:rPr>
          <w:u w:val="single"/>
        </w:rPr>
        <w:tab/>
      </w:r>
      <w:r w:rsidRPr="000861FE">
        <w:rPr>
          <w:u w:val="single"/>
        </w:rPr>
        <w:t xml:space="preserve">Routine Reports: </w:t>
      </w:r>
    </w:p>
    <w:p w14:paraId="5FEAD1A0" w14:textId="4846C14A" w:rsidR="00674835" w:rsidRPr="005D2B9D" w:rsidRDefault="00B65364" w:rsidP="00B65364">
      <w:pPr>
        <w:contextualSpacing/>
      </w:pPr>
      <w:r>
        <w:t xml:space="preserve">a. </w:t>
      </w:r>
      <w:r w:rsidR="000861FE">
        <w:tab/>
      </w:r>
      <w:r w:rsidR="00674835" w:rsidRPr="005D2B9D">
        <w:t>Sports Pavilion &amp; Playground;</w:t>
      </w:r>
    </w:p>
    <w:p w14:paraId="2D6C37AC" w14:textId="1F468803" w:rsidR="000861FE" w:rsidRDefault="00F5654D" w:rsidP="000861FE">
      <w:pPr>
        <w:contextualSpacing/>
      </w:pPr>
      <w:r>
        <w:t>Matters requiring attention continue to be</w:t>
      </w:r>
      <w:r w:rsidR="00CA5606">
        <w:t>:</w:t>
      </w:r>
      <w:r>
        <w:t xml:space="preserve"> repairs following the July visit from the play area inspector and development of plans for upgrading the pavilion showers</w:t>
      </w:r>
      <w:r w:rsidR="00CA5606">
        <w:t>.</w:t>
      </w:r>
    </w:p>
    <w:p w14:paraId="4BFF2442" w14:textId="2D03C1BD" w:rsidR="00674835" w:rsidRPr="005D2B9D" w:rsidRDefault="000861FE" w:rsidP="000861FE">
      <w:pPr>
        <w:contextualSpacing/>
      </w:pPr>
      <w:r>
        <w:t>b.</w:t>
      </w:r>
      <w:r>
        <w:tab/>
      </w:r>
      <w:r w:rsidR="00674835" w:rsidRPr="005D2B9D">
        <w:t>Footpaths;</w:t>
      </w:r>
    </w:p>
    <w:p w14:paraId="161ED903" w14:textId="6FDCAF88" w:rsidR="00674835" w:rsidRDefault="00F5654D" w:rsidP="00674835">
      <w:pPr>
        <w:contextualSpacing/>
      </w:pPr>
      <w:r>
        <w:t>The rubbish b</w:t>
      </w:r>
      <w:r w:rsidR="00674835">
        <w:t xml:space="preserve">in at </w:t>
      </w:r>
      <w:r>
        <w:t xml:space="preserve">the </w:t>
      </w:r>
      <w:r w:rsidR="00674835">
        <w:t xml:space="preserve">High Street end of </w:t>
      </w:r>
      <w:r>
        <w:t xml:space="preserve">the </w:t>
      </w:r>
      <w:r w:rsidR="00674835">
        <w:t xml:space="preserve">Village Hall footpath </w:t>
      </w:r>
      <w:r>
        <w:t xml:space="preserve">(‘Cheyney Lane’) is </w:t>
      </w:r>
      <w:r w:rsidR="00674835">
        <w:t>to be reinstated</w:t>
      </w:r>
      <w:r w:rsidR="00CA5606">
        <w:t>.</w:t>
      </w:r>
    </w:p>
    <w:p w14:paraId="14AC647D" w14:textId="1F9C0415" w:rsidR="00674835" w:rsidRDefault="00F5654D" w:rsidP="00F5654D">
      <w:pPr>
        <w:contextualSpacing/>
      </w:pPr>
      <w:r>
        <w:t>The County Council’s Public Rights of Way Officer, Arthur McEwan-J</w:t>
      </w:r>
      <w:r w:rsidR="00CA5606">
        <w:t>am</w:t>
      </w:r>
      <w:r>
        <w:t xml:space="preserve">es is due in the village to meet with the Chairman </w:t>
      </w:r>
      <w:r w:rsidR="00CA5606">
        <w:t xml:space="preserve">and Clerk on </w:t>
      </w:r>
      <w:r>
        <w:t>Thursday 20</w:t>
      </w:r>
      <w:r w:rsidRPr="00F5654D">
        <w:rPr>
          <w:vertAlign w:val="superscript"/>
        </w:rPr>
        <w:t>th</w:t>
      </w:r>
      <w:r>
        <w:t xml:space="preserve"> September. </w:t>
      </w:r>
    </w:p>
    <w:p w14:paraId="4DA7DF17" w14:textId="476C8402" w:rsidR="00F5654D" w:rsidRDefault="00F5654D" w:rsidP="00F5654D">
      <w:pPr>
        <w:contextualSpacing/>
      </w:pPr>
      <w:r>
        <w:t>There is still a problem with dogs fouling footpaths. The Council has plenty of cans of spray paint which it asks councillors to apply.</w:t>
      </w:r>
    </w:p>
    <w:p w14:paraId="791F29CA" w14:textId="3F555E7D" w:rsidR="00674835" w:rsidRDefault="00F5654D" w:rsidP="00F5654D">
      <w:pPr>
        <w:contextualSpacing/>
      </w:pPr>
      <w:r>
        <w:t xml:space="preserve">Members of </w:t>
      </w:r>
      <w:r w:rsidR="00674835">
        <w:t xml:space="preserve">Wallingford Green Gym return </w:t>
      </w:r>
      <w:r>
        <w:t xml:space="preserve">to the village on </w:t>
      </w:r>
      <w:r w:rsidR="00674835">
        <w:t>25</w:t>
      </w:r>
      <w:r w:rsidRPr="00F5654D">
        <w:rPr>
          <w:vertAlign w:val="superscript"/>
        </w:rPr>
        <w:t>th</w:t>
      </w:r>
      <w:r>
        <w:t xml:space="preserve"> September. As before</w:t>
      </w:r>
      <w:r w:rsidR="00CA5606">
        <w:t>,</w:t>
      </w:r>
      <w:r>
        <w:t xml:space="preserve"> the Chairman will arrange their work programme for the day.</w:t>
      </w:r>
    </w:p>
    <w:p w14:paraId="10A28F2B" w14:textId="6238103D" w:rsidR="00BA3F95" w:rsidRPr="005D2B9D" w:rsidRDefault="00BA3F95" w:rsidP="00F5654D">
      <w:pPr>
        <w:contextualSpacing/>
        <w:rPr>
          <w:rFonts w:eastAsia="Calibri"/>
        </w:rPr>
      </w:pPr>
      <w:r>
        <w:rPr>
          <w:rFonts w:eastAsia="Calibri"/>
        </w:rPr>
        <w:t>Moles are reported to be active on The Green at Bridge End and ‘Waterloo’.</w:t>
      </w:r>
    </w:p>
    <w:p w14:paraId="7E7C27BF" w14:textId="01D9D6E6" w:rsidR="00674835" w:rsidRPr="000861FE" w:rsidRDefault="000861FE" w:rsidP="000861FE">
      <w:pPr>
        <w:rPr>
          <w:rFonts w:eastAsia="Calibri"/>
        </w:rPr>
      </w:pPr>
      <w:r>
        <w:t>c.</w:t>
      </w:r>
      <w:r>
        <w:tab/>
      </w:r>
      <w:r w:rsidR="00674835" w:rsidRPr="000861FE">
        <w:t xml:space="preserve">Cemetery/Closed Churchyard; </w:t>
      </w:r>
    </w:p>
    <w:p w14:paraId="084CA508" w14:textId="03FACD4D" w:rsidR="000861FE" w:rsidRDefault="00F5654D" w:rsidP="000861FE">
      <w:pPr>
        <w:rPr>
          <w:rFonts w:eastAsia="Calibri"/>
        </w:rPr>
      </w:pPr>
      <w:r>
        <w:rPr>
          <w:rFonts w:eastAsia="Calibri"/>
        </w:rPr>
        <w:t>The a</w:t>
      </w:r>
      <w:r w:rsidR="00674835" w:rsidRPr="000861FE">
        <w:rPr>
          <w:rFonts w:eastAsia="Calibri"/>
        </w:rPr>
        <w:t xml:space="preserve">pplication </w:t>
      </w:r>
      <w:r>
        <w:rPr>
          <w:rFonts w:eastAsia="Calibri"/>
        </w:rPr>
        <w:t xml:space="preserve">from </w:t>
      </w:r>
      <w:r w:rsidR="00BA3F95">
        <w:rPr>
          <w:rFonts w:eastAsia="Calibri"/>
        </w:rPr>
        <w:t xml:space="preserve">Mrs Irene Pritchard of Abingdon </w:t>
      </w:r>
      <w:r w:rsidR="00CA5606">
        <w:rPr>
          <w:rFonts w:eastAsia="Calibri"/>
        </w:rPr>
        <w:t xml:space="preserve">Road </w:t>
      </w:r>
      <w:r w:rsidR="00BA3F95">
        <w:rPr>
          <w:rFonts w:eastAsia="Calibri"/>
        </w:rPr>
        <w:t xml:space="preserve">to plant a flowering cherry tree in the cemetery to </w:t>
      </w:r>
      <w:r w:rsidR="00674835" w:rsidRPr="000861FE">
        <w:rPr>
          <w:rFonts w:eastAsia="Calibri"/>
        </w:rPr>
        <w:t>commemorat</w:t>
      </w:r>
      <w:r w:rsidR="00BA3F95">
        <w:rPr>
          <w:rFonts w:eastAsia="Calibri"/>
        </w:rPr>
        <w:t xml:space="preserve">e Brian, her late husband, was approved. </w:t>
      </w:r>
    </w:p>
    <w:p w14:paraId="6FCF5E64" w14:textId="7EC91D96" w:rsidR="00BA3F95" w:rsidRPr="000861FE" w:rsidRDefault="00BA3F95" w:rsidP="00BA3F95">
      <w:pPr>
        <w:rPr>
          <w:rFonts w:eastAsia="Calibri"/>
        </w:rPr>
      </w:pPr>
      <w:r>
        <w:t>The Chairman reported that the p</w:t>
      </w:r>
      <w:r w:rsidRPr="000861FE">
        <w:rPr>
          <w:rFonts w:eastAsia="Calibri"/>
        </w:rPr>
        <w:t>lanting of daffodils</w:t>
      </w:r>
      <w:r>
        <w:rPr>
          <w:rFonts w:eastAsia="Calibri"/>
        </w:rPr>
        <w:t xml:space="preserve"> </w:t>
      </w:r>
      <w:r w:rsidR="00CA5606">
        <w:rPr>
          <w:rFonts w:eastAsia="Calibri"/>
        </w:rPr>
        <w:t xml:space="preserve">in the cemetery </w:t>
      </w:r>
      <w:r>
        <w:rPr>
          <w:rFonts w:eastAsia="Calibri"/>
        </w:rPr>
        <w:t>is being organised by Susan Bowditch</w:t>
      </w:r>
    </w:p>
    <w:p w14:paraId="09B98D0B" w14:textId="3B92FEBF" w:rsidR="00674835" w:rsidRPr="000861FE" w:rsidRDefault="00BA3F95" w:rsidP="000861FE">
      <w:r>
        <w:t xml:space="preserve">The Clerk said that six residents have so far come forward to take part in the ‘adopt a grave’ programme. Cllr Keith Russell will place a further </w:t>
      </w:r>
      <w:r w:rsidR="00CA5606">
        <w:t>notice</w:t>
      </w:r>
      <w:r>
        <w:t xml:space="preserve"> in Dorchester News. </w:t>
      </w:r>
      <w:r>
        <w:lastRenderedPageBreak/>
        <w:t>A list of helpers and allocated graves will be presented at the October Parish Council meeting.</w:t>
      </w:r>
    </w:p>
    <w:p w14:paraId="06D3A0A1" w14:textId="060135F1" w:rsidR="00674835" w:rsidRPr="000861FE" w:rsidRDefault="00674835" w:rsidP="000861FE">
      <w:r w:rsidRPr="000861FE">
        <w:t>d</w:t>
      </w:r>
      <w:r w:rsidRPr="000861FE">
        <w:tab/>
        <w:t>Allotments</w:t>
      </w:r>
    </w:p>
    <w:p w14:paraId="3580062B" w14:textId="7F6B0A41" w:rsidR="00674835" w:rsidRDefault="00BA3F95" w:rsidP="00BA3F95">
      <w:pPr>
        <w:rPr>
          <w:rFonts w:eastAsia="Calibri"/>
        </w:rPr>
      </w:pPr>
      <w:r>
        <w:rPr>
          <w:rFonts w:eastAsia="Calibri"/>
        </w:rPr>
        <w:t>The Society will hold its a</w:t>
      </w:r>
      <w:r w:rsidR="00674835" w:rsidRPr="000861FE">
        <w:rPr>
          <w:rFonts w:eastAsia="Calibri"/>
        </w:rPr>
        <w:t xml:space="preserve">nnual meeting later this month. The Party on </w:t>
      </w:r>
      <w:r>
        <w:rPr>
          <w:rFonts w:eastAsia="Calibri"/>
        </w:rPr>
        <w:t>Sunday 2</w:t>
      </w:r>
      <w:r w:rsidRPr="00BA3F95">
        <w:rPr>
          <w:rFonts w:eastAsia="Calibri"/>
          <w:vertAlign w:val="superscript"/>
        </w:rPr>
        <w:t>nd</w:t>
      </w:r>
      <w:r>
        <w:rPr>
          <w:rFonts w:eastAsia="Calibri"/>
        </w:rPr>
        <w:t xml:space="preserve"> September is reported to have been a great success.</w:t>
      </w:r>
    </w:p>
    <w:p w14:paraId="0B798048" w14:textId="77777777" w:rsidR="00674835" w:rsidRPr="00BA3F95" w:rsidRDefault="00674835" w:rsidP="00BA3F95">
      <w:pPr>
        <w:rPr>
          <w:rFonts w:eastAsia="Calibri"/>
        </w:rPr>
      </w:pPr>
    </w:p>
    <w:p w14:paraId="4F3B09C5" w14:textId="77777777" w:rsidR="00674835" w:rsidRPr="000861FE" w:rsidRDefault="00674835" w:rsidP="000861FE">
      <w:pPr>
        <w:rPr>
          <w:u w:val="single"/>
        </w:rPr>
      </w:pPr>
      <w:r w:rsidRPr="000861FE">
        <w:rPr>
          <w:u w:val="single"/>
        </w:rPr>
        <w:t xml:space="preserve">22 </w:t>
      </w:r>
      <w:r w:rsidRPr="000861FE">
        <w:rPr>
          <w:u w:val="single"/>
        </w:rPr>
        <w:tab/>
        <w:t>Any Other Urgent Matters</w:t>
      </w:r>
    </w:p>
    <w:p w14:paraId="3E40628E" w14:textId="40044D57" w:rsidR="00674835" w:rsidRDefault="00BA3F95" w:rsidP="00BA3F95">
      <w:r>
        <w:t xml:space="preserve">The Clerk asked Cllr Day to enquire about sourcing this year’s </w:t>
      </w:r>
      <w:r w:rsidR="00674835">
        <w:t xml:space="preserve">Christmas tree </w:t>
      </w:r>
    </w:p>
    <w:p w14:paraId="4711C1CB" w14:textId="11FC2620" w:rsidR="00674835" w:rsidRDefault="00CA5606" w:rsidP="00674835">
      <w:r>
        <w:t>Cllr Day asked the Council to consider sponsoring a special memorial to Dr Peter Pritchard. This will be placed on the agenda for the October meeting. Councillors suggested that perhaps there could be more recent residents who could be considered for such an honour.</w:t>
      </w:r>
    </w:p>
    <w:p w14:paraId="4320ADF7" w14:textId="77777777" w:rsidR="00674835" w:rsidRDefault="00674835" w:rsidP="00674835"/>
    <w:p w14:paraId="57BEB00D" w14:textId="6AA9B4E6" w:rsidR="00674835" w:rsidRDefault="00674835" w:rsidP="00674835">
      <w:r>
        <w:t>The Meeting closed at</w:t>
      </w:r>
      <w:r w:rsidR="000861FE">
        <w:t xml:space="preserve"> 10.34</w:t>
      </w:r>
    </w:p>
    <w:bookmarkEnd w:id="0"/>
    <w:p w14:paraId="3C5D0993" w14:textId="3D31E57C" w:rsidR="0071724A" w:rsidRDefault="0071724A">
      <w:pPr>
        <w:spacing w:after="160" w:line="259" w:lineRule="auto"/>
        <w:rPr>
          <w:b/>
          <w:sz w:val="28"/>
          <w:szCs w:val="28"/>
        </w:rPr>
      </w:pPr>
    </w:p>
    <w:sectPr w:rsidR="0071724A" w:rsidSect="00DC225A">
      <w:pgSz w:w="11906" w:h="16838"/>
      <w:pgMar w:top="719" w:right="1800" w:bottom="107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0870E" w14:textId="77777777" w:rsidR="00BA3F95" w:rsidRDefault="00BA3F95" w:rsidP="00427725">
      <w:r>
        <w:separator/>
      </w:r>
    </w:p>
  </w:endnote>
  <w:endnote w:type="continuationSeparator" w:id="0">
    <w:p w14:paraId="3BFBDE45" w14:textId="77777777" w:rsidR="00BA3F95" w:rsidRDefault="00BA3F95" w:rsidP="0042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6A921" w14:textId="77777777" w:rsidR="00BA3F95" w:rsidRDefault="00BA3F95" w:rsidP="00427725">
      <w:r>
        <w:separator/>
      </w:r>
    </w:p>
  </w:footnote>
  <w:footnote w:type="continuationSeparator" w:id="0">
    <w:p w14:paraId="684DFC8E" w14:textId="77777777" w:rsidR="00BA3F95" w:rsidRDefault="00BA3F95" w:rsidP="00427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63B7D"/>
    <w:multiLevelType w:val="multilevel"/>
    <w:tmpl w:val="F5649D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741CF5"/>
    <w:multiLevelType w:val="hybridMultilevel"/>
    <w:tmpl w:val="7A6E6BBA"/>
    <w:lvl w:ilvl="0" w:tplc="712C469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E51360"/>
    <w:multiLevelType w:val="hybridMultilevel"/>
    <w:tmpl w:val="4A02C2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16C08B1"/>
    <w:multiLevelType w:val="hybridMultilevel"/>
    <w:tmpl w:val="3F667720"/>
    <w:lvl w:ilvl="0" w:tplc="72580E1A">
      <w:start w:val="3"/>
      <w:numFmt w:val="lowerLetter"/>
      <w:lvlText w:val="%1."/>
      <w:lvlJc w:val="left"/>
      <w:pPr>
        <w:ind w:left="720" w:hanging="360"/>
      </w:pPr>
      <w:rPr>
        <w:rFonts w:ascii="Times New Roman" w:eastAsia="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4503B"/>
    <w:multiLevelType w:val="hybridMultilevel"/>
    <w:tmpl w:val="9D08D86A"/>
    <w:lvl w:ilvl="0" w:tplc="F7284920">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4F577C"/>
    <w:multiLevelType w:val="hybridMultilevel"/>
    <w:tmpl w:val="791A5E46"/>
    <w:lvl w:ilvl="0" w:tplc="21226C3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7CB91A73"/>
    <w:multiLevelType w:val="multilevel"/>
    <w:tmpl w:val="E48A32B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6"/>
  </w:num>
  <w:num w:numId="6">
    <w:abstractNumId w:val="6"/>
    <w:lvlOverride w:ilvl="0">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725"/>
    <w:rsid w:val="0000708F"/>
    <w:rsid w:val="00011A48"/>
    <w:rsid w:val="00032A85"/>
    <w:rsid w:val="000351BE"/>
    <w:rsid w:val="0005201F"/>
    <w:rsid w:val="00061244"/>
    <w:rsid w:val="00074760"/>
    <w:rsid w:val="000766A5"/>
    <w:rsid w:val="00086197"/>
    <w:rsid w:val="000861FE"/>
    <w:rsid w:val="000A15E8"/>
    <w:rsid w:val="000C63E9"/>
    <w:rsid w:val="000C647B"/>
    <w:rsid w:val="000D7315"/>
    <w:rsid w:val="000F4645"/>
    <w:rsid w:val="00111AA8"/>
    <w:rsid w:val="00133304"/>
    <w:rsid w:val="00155EEF"/>
    <w:rsid w:val="001770A5"/>
    <w:rsid w:val="001850F5"/>
    <w:rsid w:val="00194B98"/>
    <w:rsid w:val="00196478"/>
    <w:rsid w:val="001A6475"/>
    <w:rsid w:val="001B329E"/>
    <w:rsid w:val="001D48CB"/>
    <w:rsid w:val="001D7CC7"/>
    <w:rsid w:val="001E205B"/>
    <w:rsid w:val="001F18F9"/>
    <w:rsid w:val="002058CE"/>
    <w:rsid w:val="002474C4"/>
    <w:rsid w:val="00252BF8"/>
    <w:rsid w:val="00272B9F"/>
    <w:rsid w:val="002A724B"/>
    <w:rsid w:val="002B59C4"/>
    <w:rsid w:val="002D6F6B"/>
    <w:rsid w:val="002E2F64"/>
    <w:rsid w:val="002F0857"/>
    <w:rsid w:val="0031054E"/>
    <w:rsid w:val="00331630"/>
    <w:rsid w:val="003318D1"/>
    <w:rsid w:val="00336ABC"/>
    <w:rsid w:val="00337D0A"/>
    <w:rsid w:val="00341DB6"/>
    <w:rsid w:val="00345277"/>
    <w:rsid w:val="00351D4A"/>
    <w:rsid w:val="00367A2E"/>
    <w:rsid w:val="0037437E"/>
    <w:rsid w:val="00374AC1"/>
    <w:rsid w:val="00376008"/>
    <w:rsid w:val="00394EA1"/>
    <w:rsid w:val="003B6230"/>
    <w:rsid w:val="003C4EC7"/>
    <w:rsid w:val="003D1EFD"/>
    <w:rsid w:val="003D2A53"/>
    <w:rsid w:val="00400E0C"/>
    <w:rsid w:val="00423CB5"/>
    <w:rsid w:val="00427725"/>
    <w:rsid w:val="00435A85"/>
    <w:rsid w:val="0043658D"/>
    <w:rsid w:val="00440B61"/>
    <w:rsid w:val="00452501"/>
    <w:rsid w:val="00467F03"/>
    <w:rsid w:val="00490ADD"/>
    <w:rsid w:val="004A42A6"/>
    <w:rsid w:val="004A768D"/>
    <w:rsid w:val="004B2A6B"/>
    <w:rsid w:val="004C2BB1"/>
    <w:rsid w:val="004C5D5A"/>
    <w:rsid w:val="004D63B7"/>
    <w:rsid w:val="004E073B"/>
    <w:rsid w:val="004E5F2F"/>
    <w:rsid w:val="00503F35"/>
    <w:rsid w:val="005042C9"/>
    <w:rsid w:val="005104E4"/>
    <w:rsid w:val="00557AB3"/>
    <w:rsid w:val="00561134"/>
    <w:rsid w:val="005767EF"/>
    <w:rsid w:val="00597638"/>
    <w:rsid w:val="005B7756"/>
    <w:rsid w:val="005C6728"/>
    <w:rsid w:val="005D01B8"/>
    <w:rsid w:val="005E2B6A"/>
    <w:rsid w:val="005E48EA"/>
    <w:rsid w:val="005F2D9E"/>
    <w:rsid w:val="005F600B"/>
    <w:rsid w:val="00624BE6"/>
    <w:rsid w:val="00626C38"/>
    <w:rsid w:val="00631F7A"/>
    <w:rsid w:val="00674835"/>
    <w:rsid w:val="00690156"/>
    <w:rsid w:val="00693CF9"/>
    <w:rsid w:val="006A2C43"/>
    <w:rsid w:val="006A7208"/>
    <w:rsid w:val="006B3ED5"/>
    <w:rsid w:val="006B6DFB"/>
    <w:rsid w:val="006C089B"/>
    <w:rsid w:val="006C4A2B"/>
    <w:rsid w:val="006F0E5D"/>
    <w:rsid w:val="00703336"/>
    <w:rsid w:val="0071724A"/>
    <w:rsid w:val="007226D3"/>
    <w:rsid w:val="00722C9D"/>
    <w:rsid w:val="00724050"/>
    <w:rsid w:val="00731977"/>
    <w:rsid w:val="00735FEB"/>
    <w:rsid w:val="007428C6"/>
    <w:rsid w:val="00763809"/>
    <w:rsid w:val="007720EB"/>
    <w:rsid w:val="0078069C"/>
    <w:rsid w:val="00781E95"/>
    <w:rsid w:val="00785A7C"/>
    <w:rsid w:val="007B23FB"/>
    <w:rsid w:val="007C4EB2"/>
    <w:rsid w:val="007C6A23"/>
    <w:rsid w:val="007D224E"/>
    <w:rsid w:val="007D2BBB"/>
    <w:rsid w:val="007E294A"/>
    <w:rsid w:val="007E696C"/>
    <w:rsid w:val="007F7597"/>
    <w:rsid w:val="00825AEB"/>
    <w:rsid w:val="00825AEF"/>
    <w:rsid w:val="00835C12"/>
    <w:rsid w:val="00861E01"/>
    <w:rsid w:val="00874334"/>
    <w:rsid w:val="008764E5"/>
    <w:rsid w:val="0087721D"/>
    <w:rsid w:val="008810A6"/>
    <w:rsid w:val="008843C2"/>
    <w:rsid w:val="008945ED"/>
    <w:rsid w:val="008B54D7"/>
    <w:rsid w:val="008B7272"/>
    <w:rsid w:val="008F5A73"/>
    <w:rsid w:val="00900C9A"/>
    <w:rsid w:val="0090174D"/>
    <w:rsid w:val="00903EAA"/>
    <w:rsid w:val="00916FE2"/>
    <w:rsid w:val="009208F6"/>
    <w:rsid w:val="009549E7"/>
    <w:rsid w:val="00955F27"/>
    <w:rsid w:val="00970668"/>
    <w:rsid w:val="00977016"/>
    <w:rsid w:val="00977AF7"/>
    <w:rsid w:val="009840C7"/>
    <w:rsid w:val="009A3DD0"/>
    <w:rsid w:val="009D471A"/>
    <w:rsid w:val="00A001EA"/>
    <w:rsid w:val="00A70570"/>
    <w:rsid w:val="00A82845"/>
    <w:rsid w:val="00A82B3B"/>
    <w:rsid w:val="00A871A6"/>
    <w:rsid w:val="00AB3240"/>
    <w:rsid w:val="00AC6660"/>
    <w:rsid w:val="00AC6D59"/>
    <w:rsid w:val="00AD1241"/>
    <w:rsid w:val="00AF3773"/>
    <w:rsid w:val="00B0233C"/>
    <w:rsid w:val="00B03930"/>
    <w:rsid w:val="00B07390"/>
    <w:rsid w:val="00B2212F"/>
    <w:rsid w:val="00B307F1"/>
    <w:rsid w:val="00B432C6"/>
    <w:rsid w:val="00B4351D"/>
    <w:rsid w:val="00B5218A"/>
    <w:rsid w:val="00B54D3A"/>
    <w:rsid w:val="00B65364"/>
    <w:rsid w:val="00B663D9"/>
    <w:rsid w:val="00B7075C"/>
    <w:rsid w:val="00B76349"/>
    <w:rsid w:val="00B97457"/>
    <w:rsid w:val="00BA3F95"/>
    <w:rsid w:val="00BC7A14"/>
    <w:rsid w:val="00BF27E3"/>
    <w:rsid w:val="00BF2FF2"/>
    <w:rsid w:val="00C02F05"/>
    <w:rsid w:val="00C14545"/>
    <w:rsid w:val="00C44A3B"/>
    <w:rsid w:val="00C6683A"/>
    <w:rsid w:val="00C93DE5"/>
    <w:rsid w:val="00CA0140"/>
    <w:rsid w:val="00CA5606"/>
    <w:rsid w:val="00CB54F2"/>
    <w:rsid w:val="00CB6627"/>
    <w:rsid w:val="00CC3F91"/>
    <w:rsid w:val="00CE3BBC"/>
    <w:rsid w:val="00CF0D62"/>
    <w:rsid w:val="00CF441D"/>
    <w:rsid w:val="00CF56BE"/>
    <w:rsid w:val="00D135C8"/>
    <w:rsid w:val="00D23C9B"/>
    <w:rsid w:val="00D308D9"/>
    <w:rsid w:val="00D46446"/>
    <w:rsid w:val="00D61396"/>
    <w:rsid w:val="00D663E3"/>
    <w:rsid w:val="00D8510A"/>
    <w:rsid w:val="00D93121"/>
    <w:rsid w:val="00DA4A88"/>
    <w:rsid w:val="00DC225A"/>
    <w:rsid w:val="00DC507B"/>
    <w:rsid w:val="00DC68C8"/>
    <w:rsid w:val="00DD7117"/>
    <w:rsid w:val="00DE0AB5"/>
    <w:rsid w:val="00DE4333"/>
    <w:rsid w:val="00DE702E"/>
    <w:rsid w:val="00DF0F69"/>
    <w:rsid w:val="00E00A92"/>
    <w:rsid w:val="00E1155A"/>
    <w:rsid w:val="00E3726D"/>
    <w:rsid w:val="00E41C2B"/>
    <w:rsid w:val="00E56019"/>
    <w:rsid w:val="00E70D47"/>
    <w:rsid w:val="00E71238"/>
    <w:rsid w:val="00E75096"/>
    <w:rsid w:val="00E82318"/>
    <w:rsid w:val="00EA075E"/>
    <w:rsid w:val="00EA1146"/>
    <w:rsid w:val="00EA6FB4"/>
    <w:rsid w:val="00ED0FFD"/>
    <w:rsid w:val="00ED533B"/>
    <w:rsid w:val="00EE788B"/>
    <w:rsid w:val="00EF18EA"/>
    <w:rsid w:val="00F0122E"/>
    <w:rsid w:val="00F03323"/>
    <w:rsid w:val="00F12330"/>
    <w:rsid w:val="00F370C7"/>
    <w:rsid w:val="00F47D7E"/>
    <w:rsid w:val="00F5654D"/>
    <w:rsid w:val="00F64705"/>
    <w:rsid w:val="00F76040"/>
    <w:rsid w:val="00F80FDF"/>
    <w:rsid w:val="00F81701"/>
    <w:rsid w:val="00FA2314"/>
    <w:rsid w:val="00FE5863"/>
    <w:rsid w:val="00FF4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C259"/>
  <w15:chartTrackingRefBased/>
  <w15:docId w15:val="{1BDC05AE-1A44-432E-B599-39901717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7725"/>
    <w:pPr>
      <w:keepNext/>
      <w:outlineLvl w:val="0"/>
    </w:pPr>
    <w:rPr>
      <w:b/>
      <w:sz w:val="28"/>
      <w:szCs w:val="20"/>
      <w:u w:val="single"/>
    </w:rPr>
  </w:style>
  <w:style w:type="paragraph" w:styleId="Heading2">
    <w:name w:val="heading 2"/>
    <w:basedOn w:val="Normal"/>
    <w:next w:val="Normal"/>
    <w:link w:val="Heading2Char"/>
    <w:uiPriority w:val="9"/>
    <w:unhideWhenUsed/>
    <w:qFormat/>
    <w:rsid w:val="0034527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725"/>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427725"/>
    <w:pPr>
      <w:spacing w:after="160" w:line="259" w:lineRule="auto"/>
      <w:ind w:left="720"/>
      <w:contextualSpacing/>
    </w:pPr>
    <w:rPr>
      <w:rFonts w:ascii="Calibri" w:hAnsi="Calibri"/>
      <w:sz w:val="22"/>
      <w:szCs w:val="22"/>
    </w:rPr>
  </w:style>
  <w:style w:type="paragraph" w:styleId="EndnoteText">
    <w:name w:val="endnote text"/>
    <w:basedOn w:val="Normal"/>
    <w:link w:val="EndnoteTextChar"/>
    <w:rsid w:val="00427725"/>
    <w:rPr>
      <w:sz w:val="20"/>
      <w:szCs w:val="20"/>
    </w:rPr>
  </w:style>
  <w:style w:type="character" w:customStyle="1" w:styleId="EndnoteTextChar">
    <w:name w:val="Endnote Text Char"/>
    <w:basedOn w:val="DefaultParagraphFont"/>
    <w:link w:val="EndnoteText"/>
    <w:rsid w:val="00427725"/>
    <w:rPr>
      <w:rFonts w:ascii="Times New Roman" w:eastAsia="Times New Roman" w:hAnsi="Times New Roman" w:cs="Times New Roman"/>
      <w:sz w:val="20"/>
      <w:szCs w:val="20"/>
    </w:rPr>
  </w:style>
  <w:style w:type="character" w:styleId="EndnoteReference">
    <w:name w:val="endnote reference"/>
    <w:rsid w:val="00427725"/>
    <w:rPr>
      <w:vertAlign w:val="superscript"/>
    </w:rPr>
  </w:style>
  <w:style w:type="paragraph" w:styleId="BalloonText">
    <w:name w:val="Balloon Text"/>
    <w:basedOn w:val="Normal"/>
    <w:link w:val="BalloonTextChar"/>
    <w:uiPriority w:val="99"/>
    <w:semiHidden/>
    <w:unhideWhenUsed/>
    <w:rsid w:val="00CF44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41D"/>
    <w:rPr>
      <w:rFonts w:ascii="Segoe UI" w:eastAsia="Times New Roman" w:hAnsi="Segoe UI" w:cs="Segoe UI"/>
      <w:sz w:val="18"/>
      <w:szCs w:val="18"/>
    </w:rPr>
  </w:style>
  <w:style w:type="character" w:styleId="Hyperlink">
    <w:name w:val="Hyperlink"/>
    <w:uiPriority w:val="99"/>
    <w:rsid w:val="00ED0FFD"/>
    <w:rPr>
      <w:color w:val="0000FF"/>
      <w:u w:val="single"/>
    </w:rPr>
  </w:style>
  <w:style w:type="character" w:styleId="Strong">
    <w:name w:val="Strong"/>
    <w:basedOn w:val="DefaultParagraphFont"/>
    <w:uiPriority w:val="22"/>
    <w:qFormat/>
    <w:rsid w:val="007C6A23"/>
    <w:rPr>
      <w:b/>
      <w:bCs/>
    </w:rPr>
  </w:style>
  <w:style w:type="character" w:customStyle="1" w:styleId="Heading2Char">
    <w:name w:val="Heading 2 Char"/>
    <w:basedOn w:val="DefaultParagraphFont"/>
    <w:link w:val="Heading2"/>
    <w:uiPriority w:val="9"/>
    <w:rsid w:val="00345277"/>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EA1146"/>
    <w:pPr>
      <w:keepLines/>
      <w:spacing w:before="240" w:line="259" w:lineRule="auto"/>
      <w:outlineLvl w:val="9"/>
    </w:pPr>
    <w:rPr>
      <w:rFonts w:asciiTheme="majorHAnsi" w:eastAsiaTheme="majorEastAsia" w:hAnsiTheme="majorHAnsi" w:cstheme="majorBidi"/>
      <w:b w:val="0"/>
      <w:color w:val="2F5496" w:themeColor="accent1" w:themeShade="BF"/>
      <w:sz w:val="32"/>
      <w:szCs w:val="32"/>
      <w:u w:val="none"/>
      <w:lang w:val="en-US"/>
    </w:rPr>
  </w:style>
  <w:style w:type="paragraph" w:styleId="TOC2">
    <w:name w:val="toc 2"/>
    <w:basedOn w:val="Normal"/>
    <w:next w:val="Normal"/>
    <w:autoRedefine/>
    <w:uiPriority w:val="39"/>
    <w:unhideWhenUsed/>
    <w:rsid w:val="00EA1146"/>
    <w:pPr>
      <w:spacing w:after="100"/>
      <w:ind w:left="240"/>
    </w:pPr>
  </w:style>
  <w:style w:type="paragraph" w:styleId="NormalWeb">
    <w:name w:val="Normal (Web)"/>
    <w:basedOn w:val="Normal"/>
    <w:link w:val="NormalWebChar"/>
    <w:uiPriority w:val="99"/>
    <w:rsid w:val="00194B98"/>
    <w:pPr>
      <w:spacing w:before="100" w:beforeAutospacing="1" w:after="100" w:afterAutospacing="1"/>
    </w:pPr>
    <w:rPr>
      <w:lang w:val="en-US"/>
    </w:rPr>
  </w:style>
  <w:style w:type="character" w:customStyle="1" w:styleId="NormalWebChar">
    <w:name w:val="Normal (Web) Char"/>
    <w:link w:val="NormalWeb"/>
    <w:uiPriority w:val="99"/>
    <w:rsid w:val="00194B98"/>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557AB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7AB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24547">
      <w:bodyDiv w:val="1"/>
      <w:marLeft w:val="0"/>
      <w:marRight w:val="0"/>
      <w:marTop w:val="0"/>
      <w:marBottom w:val="0"/>
      <w:divBdr>
        <w:top w:val="none" w:sz="0" w:space="0" w:color="auto"/>
        <w:left w:val="none" w:sz="0" w:space="0" w:color="auto"/>
        <w:bottom w:val="none" w:sz="0" w:space="0" w:color="auto"/>
        <w:right w:val="none" w:sz="0" w:space="0" w:color="auto"/>
      </w:divBdr>
    </w:div>
    <w:div w:id="392392533">
      <w:bodyDiv w:val="1"/>
      <w:marLeft w:val="0"/>
      <w:marRight w:val="0"/>
      <w:marTop w:val="0"/>
      <w:marBottom w:val="0"/>
      <w:divBdr>
        <w:top w:val="none" w:sz="0" w:space="0" w:color="auto"/>
        <w:left w:val="none" w:sz="0" w:space="0" w:color="auto"/>
        <w:bottom w:val="none" w:sz="0" w:space="0" w:color="auto"/>
        <w:right w:val="none" w:sz="0" w:space="0" w:color="auto"/>
      </w:divBdr>
    </w:div>
    <w:div w:id="1152716784">
      <w:bodyDiv w:val="1"/>
      <w:marLeft w:val="0"/>
      <w:marRight w:val="0"/>
      <w:marTop w:val="0"/>
      <w:marBottom w:val="0"/>
      <w:divBdr>
        <w:top w:val="none" w:sz="0" w:space="0" w:color="auto"/>
        <w:left w:val="none" w:sz="0" w:space="0" w:color="auto"/>
        <w:bottom w:val="none" w:sz="0" w:space="0" w:color="auto"/>
        <w:right w:val="none" w:sz="0" w:space="0" w:color="auto"/>
      </w:divBdr>
    </w:div>
    <w:div w:id="1190604170">
      <w:bodyDiv w:val="1"/>
      <w:marLeft w:val="0"/>
      <w:marRight w:val="0"/>
      <w:marTop w:val="0"/>
      <w:marBottom w:val="0"/>
      <w:divBdr>
        <w:top w:val="none" w:sz="0" w:space="0" w:color="auto"/>
        <w:left w:val="none" w:sz="0" w:space="0" w:color="auto"/>
        <w:bottom w:val="none" w:sz="0" w:space="0" w:color="auto"/>
        <w:right w:val="none" w:sz="0" w:space="0" w:color="auto"/>
      </w:divBdr>
    </w:div>
    <w:div w:id="1355495257">
      <w:bodyDiv w:val="1"/>
      <w:marLeft w:val="0"/>
      <w:marRight w:val="0"/>
      <w:marTop w:val="0"/>
      <w:marBottom w:val="0"/>
      <w:divBdr>
        <w:top w:val="none" w:sz="0" w:space="0" w:color="auto"/>
        <w:left w:val="none" w:sz="0" w:space="0" w:color="auto"/>
        <w:bottom w:val="none" w:sz="0" w:space="0" w:color="auto"/>
        <w:right w:val="none" w:sz="0" w:space="0" w:color="auto"/>
      </w:divBdr>
    </w:div>
    <w:div w:id="17616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ECD13-E306-4908-A889-757E46B1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Russell</dc:creator>
  <cp:keywords/>
  <dc:description/>
  <cp:lastModifiedBy>Geoff Russell</cp:lastModifiedBy>
  <cp:revision>2</cp:revision>
  <cp:lastPrinted>2018-10-10T16:57:00Z</cp:lastPrinted>
  <dcterms:created xsi:type="dcterms:W3CDTF">2018-10-10T23:03:00Z</dcterms:created>
  <dcterms:modified xsi:type="dcterms:W3CDTF">2018-10-10T23:03:00Z</dcterms:modified>
</cp:coreProperties>
</file>