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CF8A" w14:textId="77777777" w:rsidR="00EE01DD" w:rsidRPr="00044E86" w:rsidRDefault="00EE01DD" w:rsidP="00EE01DD">
      <w:pPr>
        <w:jc w:val="center"/>
        <w:rPr>
          <w:b/>
          <w:bCs/>
          <w:sz w:val="28"/>
          <w:szCs w:val="28"/>
        </w:rPr>
      </w:pPr>
      <w:bookmarkStart w:id="0" w:name="_GoBack"/>
      <w:r w:rsidRPr="00044E86">
        <w:rPr>
          <w:b/>
          <w:bCs/>
          <w:sz w:val="28"/>
          <w:szCs w:val="28"/>
        </w:rPr>
        <w:t>Dorchester-on-Thames Parish Council</w:t>
      </w:r>
      <w:bookmarkEnd w:id="0"/>
    </w:p>
    <w:p w14:paraId="754BA371" w14:textId="77777777" w:rsidR="00EE01DD" w:rsidRDefault="00EE01DD" w:rsidP="00EE01DD">
      <w:pPr>
        <w:jc w:val="center"/>
        <w:rPr>
          <w:bCs/>
          <w:sz w:val="28"/>
          <w:szCs w:val="28"/>
        </w:rPr>
      </w:pPr>
    </w:p>
    <w:p w14:paraId="71CA1CBC" w14:textId="10F20646" w:rsidR="00EE01DD" w:rsidRPr="00EE01DD" w:rsidRDefault="00EE01DD" w:rsidP="00EE01DD">
      <w:pPr>
        <w:rPr>
          <w:bCs/>
          <w:sz w:val="24"/>
          <w:szCs w:val="24"/>
        </w:rPr>
      </w:pPr>
      <w:r w:rsidRPr="00EE01DD">
        <w:rPr>
          <w:bCs/>
          <w:sz w:val="24"/>
          <w:szCs w:val="24"/>
        </w:rPr>
        <w:t xml:space="preserve">The Annual Parish Meeting was held in the Village Hall on </w:t>
      </w:r>
      <w:r w:rsidR="0076271E">
        <w:rPr>
          <w:bCs/>
          <w:sz w:val="24"/>
          <w:szCs w:val="24"/>
        </w:rPr>
        <w:t xml:space="preserve">Wednesday </w:t>
      </w:r>
      <w:r w:rsidR="00090F88">
        <w:rPr>
          <w:bCs/>
          <w:sz w:val="24"/>
          <w:szCs w:val="24"/>
        </w:rPr>
        <w:t>3</w:t>
      </w:r>
      <w:r w:rsidR="0076271E">
        <w:rPr>
          <w:bCs/>
          <w:sz w:val="24"/>
          <w:szCs w:val="24"/>
        </w:rPr>
        <w:t>1</w:t>
      </w:r>
      <w:r w:rsidR="0076271E" w:rsidRPr="0076271E">
        <w:rPr>
          <w:bCs/>
          <w:sz w:val="24"/>
          <w:szCs w:val="24"/>
          <w:vertAlign w:val="superscript"/>
        </w:rPr>
        <w:t>st</w:t>
      </w:r>
      <w:r w:rsidR="0076271E">
        <w:rPr>
          <w:bCs/>
          <w:sz w:val="24"/>
          <w:szCs w:val="24"/>
        </w:rPr>
        <w:t xml:space="preserve"> </w:t>
      </w:r>
      <w:r w:rsidR="000F2EFA">
        <w:rPr>
          <w:bCs/>
          <w:sz w:val="24"/>
          <w:szCs w:val="24"/>
        </w:rPr>
        <w:t>May</w:t>
      </w:r>
      <w:r w:rsidRPr="00EE01DD">
        <w:rPr>
          <w:bCs/>
          <w:sz w:val="24"/>
          <w:szCs w:val="24"/>
        </w:rPr>
        <w:t xml:space="preserve"> </w:t>
      </w:r>
      <w:r w:rsidR="00C8655D" w:rsidRPr="00EE01DD">
        <w:rPr>
          <w:bCs/>
          <w:sz w:val="24"/>
          <w:szCs w:val="24"/>
        </w:rPr>
        <w:t>201</w:t>
      </w:r>
      <w:r w:rsidR="0076271E">
        <w:rPr>
          <w:bCs/>
          <w:sz w:val="24"/>
          <w:szCs w:val="24"/>
        </w:rPr>
        <w:t>7</w:t>
      </w:r>
      <w:r w:rsidR="00C8655D">
        <w:rPr>
          <w:bCs/>
          <w:sz w:val="24"/>
          <w:szCs w:val="24"/>
        </w:rPr>
        <w:t xml:space="preserve"> </w:t>
      </w:r>
      <w:r w:rsidR="00C8655D" w:rsidRPr="00EE01DD">
        <w:rPr>
          <w:bCs/>
          <w:sz w:val="24"/>
          <w:szCs w:val="24"/>
        </w:rPr>
        <w:t>commencing</w:t>
      </w:r>
      <w:r w:rsidRPr="00EE01DD">
        <w:rPr>
          <w:bCs/>
          <w:sz w:val="24"/>
          <w:szCs w:val="24"/>
        </w:rPr>
        <w:t xml:space="preserve"> at 7.30 p.m. The Chairman of the Parish Council, Cllr </w:t>
      </w:r>
      <w:r w:rsidR="000F2EFA">
        <w:rPr>
          <w:bCs/>
          <w:sz w:val="24"/>
          <w:szCs w:val="24"/>
        </w:rPr>
        <w:t>Chris Hill</w:t>
      </w:r>
      <w:r w:rsidRPr="00EE01DD">
        <w:rPr>
          <w:bCs/>
          <w:sz w:val="24"/>
          <w:szCs w:val="24"/>
        </w:rPr>
        <w:t xml:space="preserve"> presided</w:t>
      </w:r>
      <w:r w:rsidR="00C8655D">
        <w:rPr>
          <w:bCs/>
          <w:sz w:val="24"/>
          <w:szCs w:val="24"/>
        </w:rPr>
        <w:t>; a</w:t>
      </w:r>
      <w:r w:rsidR="000F2EFA">
        <w:rPr>
          <w:bCs/>
          <w:sz w:val="24"/>
          <w:szCs w:val="24"/>
        </w:rPr>
        <w:t>lso present w</w:t>
      </w:r>
      <w:r w:rsidR="00090F88">
        <w:rPr>
          <w:bCs/>
          <w:sz w:val="24"/>
          <w:szCs w:val="24"/>
        </w:rPr>
        <w:t>ere 2</w:t>
      </w:r>
      <w:r w:rsidR="0076271E">
        <w:rPr>
          <w:bCs/>
          <w:sz w:val="24"/>
          <w:szCs w:val="24"/>
        </w:rPr>
        <w:t>3</w:t>
      </w:r>
      <w:r w:rsidR="00090F88">
        <w:rPr>
          <w:bCs/>
          <w:sz w:val="24"/>
          <w:szCs w:val="24"/>
        </w:rPr>
        <w:t xml:space="preserve"> residents</w:t>
      </w:r>
      <w:r w:rsidR="0076271E">
        <w:rPr>
          <w:bCs/>
          <w:sz w:val="24"/>
          <w:szCs w:val="24"/>
        </w:rPr>
        <w:t xml:space="preserve">, County Cllr </w:t>
      </w:r>
      <w:r w:rsidR="0076271E">
        <w:rPr>
          <w:bCs/>
          <w:sz w:val="24"/>
          <w:szCs w:val="24"/>
        </w:rPr>
        <w:t>Lorraine Lindsay-Gale</w:t>
      </w:r>
      <w:r w:rsidR="0076271E">
        <w:rPr>
          <w:bCs/>
          <w:sz w:val="24"/>
          <w:szCs w:val="24"/>
        </w:rPr>
        <w:t xml:space="preserve">, </w:t>
      </w:r>
      <w:r w:rsidR="000F2EFA">
        <w:rPr>
          <w:bCs/>
          <w:sz w:val="24"/>
          <w:szCs w:val="24"/>
        </w:rPr>
        <w:t>District Cllr John Cotton</w:t>
      </w:r>
      <w:r w:rsidR="00C8655D">
        <w:rPr>
          <w:bCs/>
          <w:sz w:val="24"/>
          <w:szCs w:val="24"/>
        </w:rPr>
        <w:t xml:space="preserve"> </w:t>
      </w:r>
      <w:r w:rsidR="00C8655D" w:rsidRPr="00EE01DD">
        <w:rPr>
          <w:bCs/>
          <w:sz w:val="24"/>
          <w:szCs w:val="24"/>
        </w:rPr>
        <w:t>with G Russell in attendance</w:t>
      </w:r>
      <w:r w:rsidR="0076271E">
        <w:rPr>
          <w:bCs/>
          <w:sz w:val="24"/>
          <w:szCs w:val="24"/>
        </w:rPr>
        <w:t>.</w:t>
      </w:r>
    </w:p>
    <w:p w14:paraId="71BD4DB5" w14:textId="77777777" w:rsidR="000F2EFA" w:rsidRPr="00D56B8F" w:rsidRDefault="000F2EFA" w:rsidP="000F2EFA">
      <w:pPr>
        <w:pStyle w:val="ListParagraph"/>
        <w:ind w:left="0"/>
        <w:rPr>
          <w:bCs/>
        </w:rPr>
      </w:pPr>
    </w:p>
    <w:p w14:paraId="065B0AE0" w14:textId="77777777" w:rsidR="000F2EFA" w:rsidRPr="000F2EFA" w:rsidRDefault="000F2EFA" w:rsidP="000F2EFA">
      <w:pPr>
        <w:pStyle w:val="ListParagraph"/>
        <w:ind w:left="0"/>
        <w:rPr>
          <w:bCs/>
          <w:u w:val="single"/>
        </w:rPr>
      </w:pPr>
      <w:r w:rsidRPr="000F2EFA">
        <w:rPr>
          <w:bCs/>
          <w:u w:val="single"/>
        </w:rPr>
        <w:t>1</w:t>
      </w:r>
      <w:r w:rsidRPr="000F2EFA">
        <w:rPr>
          <w:bCs/>
          <w:u w:val="single"/>
        </w:rPr>
        <w:tab/>
        <w:t>Apologies for Absence</w:t>
      </w:r>
    </w:p>
    <w:p w14:paraId="6DBCD910" w14:textId="7C3973CF" w:rsidR="000F2EFA" w:rsidRPr="000F2EFA" w:rsidRDefault="000F2EFA" w:rsidP="000F2EFA">
      <w:pPr>
        <w:rPr>
          <w:bCs/>
          <w:sz w:val="24"/>
          <w:szCs w:val="24"/>
        </w:rPr>
      </w:pPr>
      <w:r>
        <w:rPr>
          <w:bCs/>
          <w:sz w:val="24"/>
          <w:szCs w:val="24"/>
        </w:rPr>
        <w:t xml:space="preserve">Apologies for absence were received from </w:t>
      </w:r>
      <w:r w:rsidR="00E97D66">
        <w:rPr>
          <w:bCs/>
          <w:sz w:val="24"/>
          <w:szCs w:val="24"/>
        </w:rPr>
        <w:t xml:space="preserve">Val </w:t>
      </w:r>
      <w:r w:rsidR="00C75DBB">
        <w:rPr>
          <w:bCs/>
          <w:sz w:val="24"/>
          <w:szCs w:val="24"/>
        </w:rPr>
        <w:t>Howells</w:t>
      </w:r>
      <w:r w:rsidR="00E97D66">
        <w:rPr>
          <w:bCs/>
          <w:sz w:val="24"/>
          <w:szCs w:val="24"/>
        </w:rPr>
        <w:t>.</w:t>
      </w:r>
    </w:p>
    <w:p w14:paraId="00E022AB" w14:textId="77777777" w:rsidR="000F2EFA" w:rsidRPr="000F2EFA" w:rsidRDefault="000F2EFA" w:rsidP="000F2EFA">
      <w:pPr>
        <w:rPr>
          <w:bCs/>
          <w:sz w:val="24"/>
          <w:szCs w:val="24"/>
        </w:rPr>
      </w:pPr>
    </w:p>
    <w:p w14:paraId="319EA44F" w14:textId="301CBC02" w:rsidR="000F2EFA" w:rsidRPr="000F2EFA" w:rsidRDefault="000F2EFA" w:rsidP="000F2EFA">
      <w:pPr>
        <w:rPr>
          <w:bCs/>
          <w:sz w:val="24"/>
          <w:szCs w:val="24"/>
          <w:u w:val="single"/>
        </w:rPr>
      </w:pPr>
      <w:r w:rsidRPr="000F2EFA">
        <w:rPr>
          <w:bCs/>
          <w:sz w:val="24"/>
          <w:szCs w:val="24"/>
          <w:u w:val="single"/>
        </w:rPr>
        <w:t>2</w:t>
      </w:r>
      <w:r w:rsidRPr="000F2EFA">
        <w:rPr>
          <w:bCs/>
          <w:sz w:val="24"/>
          <w:szCs w:val="24"/>
          <w:u w:val="single"/>
        </w:rPr>
        <w:tab/>
        <w:t xml:space="preserve">Minutes of the Meeting dated </w:t>
      </w:r>
      <w:r w:rsidR="0076271E">
        <w:rPr>
          <w:bCs/>
          <w:sz w:val="24"/>
          <w:szCs w:val="24"/>
          <w:u w:val="single"/>
        </w:rPr>
        <w:t>3</w:t>
      </w:r>
      <w:r w:rsidR="0076271E" w:rsidRPr="0076271E">
        <w:rPr>
          <w:bCs/>
          <w:sz w:val="24"/>
          <w:szCs w:val="24"/>
          <w:u w:val="single"/>
          <w:vertAlign w:val="superscript"/>
        </w:rPr>
        <w:t>rd</w:t>
      </w:r>
      <w:r w:rsidR="0076271E">
        <w:rPr>
          <w:bCs/>
          <w:sz w:val="24"/>
          <w:szCs w:val="24"/>
          <w:u w:val="single"/>
        </w:rPr>
        <w:t xml:space="preserve"> </w:t>
      </w:r>
      <w:r w:rsidR="00E97D66">
        <w:rPr>
          <w:bCs/>
          <w:sz w:val="24"/>
          <w:szCs w:val="24"/>
          <w:u w:val="single"/>
        </w:rPr>
        <w:t xml:space="preserve">May </w:t>
      </w:r>
      <w:r w:rsidRPr="000F2EFA">
        <w:rPr>
          <w:bCs/>
          <w:sz w:val="24"/>
          <w:szCs w:val="24"/>
          <w:u w:val="single"/>
        </w:rPr>
        <w:t>201</w:t>
      </w:r>
      <w:r w:rsidR="0076271E">
        <w:rPr>
          <w:bCs/>
          <w:sz w:val="24"/>
          <w:szCs w:val="24"/>
          <w:u w:val="single"/>
        </w:rPr>
        <w:t>6</w:t>
      </w:r>
    </w:p>
    <w:p w14:paraId="2E12284B" w14:textId="77777777" w:rsidR="000F2EFA" w:rsidRPr="000F2EFA" w:rsidRDefault="000F2EFA" w:rsidP="000F2EFA">
      <w:pPr>
        <w:rPr>
          <w:bCs/>
          <w:sz w:val="24"/>
          <w:szCs w:val="24"/>
        </w:rPr>
      </w:pPr>
      <w:r>
        <w:rPr>
          <w:bCs/>
          <w:sz w:val="24"/>
          <w:szCs w:val="24"/>
        </w:rPr>
        <w:t xml:space="preserve">It was agreed that these </w:t>
      </w:r>
      <w:r w:rsidR="00E97D66">
        <w:rPr>
          <w:bCs/>
          <w:sz w:val="24"/>
          <w:szCs w:val="24"/>
        </w:rPr>
        <w:t>Mi</w:t>
      </w:r>
      <w:r>
        <w:rPr>
          <w:bCs/>
          <w:sz w:val="24"/>
          <w:szCs w:val="24"/>
        </w:rPr>
        <w:t>nutes</w:t>
      </w:r>
      <w:r w:rsidR="00E97D66">
        <w:rPr>
          <w:bCs/>
          <w:sz w:val="24"/>
          <w:szCs w:val="24"/>
        </w:rPr>
        <w:t>, having been distributed at the meeting and posted on the Village website, should</w:t>
      </w:r>
      <w:r>
        <w:rPr>
          <w:bCs/>
          <w:sz w:val="24"/>
          <w:szCs w:val="24"/>
        </w:rPr>
        <w:t xml:space="preserve"> be taken as read</w:t>
      </w:r>
      <w:r w:rsidR="00E97D66">
        <w:rPr>
          <w:bCs/>
          <w:sz w:val="24"/>
          <w:szCs w:val="24"/>
        </w:rPr>
        <w:t xml:space="preserve"> and t</w:t>
      </w:r>
      <w:r>
        <w:rPr>
          <w:bCs/>
          <w:sz w:val="24"/>
          <w:szCs w:val="24"/>
        </w:rPr>
        <w:t>hey were signed by the Chairman as a true record.</w:t>
      </w:r>
    </w:p>
    <w:p w14:paraId="09A09011" w14:textId="77777777" w:rsidR="000F2EFA" w:rsidRDefault="000F2EFA" w:rsidP="000F2EFA">
      <w:pPr>
        <w:rPr>
          <w:bCs/>
          <w:sz w:val="24"/>
          <w:szCs w:val="24"/>
        </w:rPr>
      </w:pPr>
    </w:p>
    <w:p w14:paraId="6FC38A97" w14:textId="08AF88B6" w:rsidR="000F2EFA" w:rsidRDefault="00456C32" w:rsidP="00456C32">
      <w:pPr>
        <w:rPr>
          <w:bCs/>
          <w:sz w:val="24"/>
          <w:szCs w:val="24"/>
          <w:u w:val="single"/>
        </w:rPr>
      </w:pPr>
      <w:bookmarkStart w:id="1" w:name="_Hlk483854850"/>
      <w:r w:rsidRPr="00456C32">
        <w:rPr>
          <w:bCs/>
          <w:sz w:val="24"/>
          <w:szCs w:val="24"/>
          <w:u w:val="single"/>
        </w:rPr>
        <w:t>3</w:t>
      </w:r>
      <w:r w:rsidRPr="00456C32">
        <w:rPr>
          <w:bCs/>
          <w:sz w:val="24"/>
          <w:szCs w:val="24"/>
          <w:u w:val="single"/>
        </w:rPr>
        <w:tab/>
      </w:r>
      <w:r w:rsidR="000F2EFA" w:rsidRPr="00456C32">
        <w:rPr>
          <w:bCs/>
          <w:sz w:val="24"/>
          <w:szCs w:val="24"/>
          <w:u w:val="single"/>
        </w:rPr>
        <w:t>Chairman’s Report</w:t>
      </w:r>
    </w:p>
    <w:p w14:paraId="511C60B1" w14:textId="58A2BBDC" w:rsidR="0076271E" w:rsidRDefault="0076271E" w:rsidP="00456C32">
      <w:pPr>
        <w:rPr>
          <w:sz w:val="24"/>
          <w:szCs w:val="24"/>
        </w:rPr>
      </w:pPr>
      <w:r w:rsidRPr="00460382">
        <w:rPr>
          <w:sz w:val="24"/>
          <w:szCs w:val="24"/>
        </w:rPr>
        <w:t>The Chairman</w:t>
      </w:r>
      <w:r>
        <w:rPr>
          <w:sz w:val="24"/>
          <w:szCs w:val="24"/>
        </w:rPr>
        <w:t xml:space="preserve"> of the Parish Council</w:t>
      </w:r>
      <w:r w:rsidRPr="00460382">
        <w:rPr>
          <w:sz w:val="24"/>
          <w:szCs w:val="24"/>
        </w:rPr>
        <w:t>, Cllr Chris Hil</w:t>
      </w:r>
      <w:r>
        <w:rPr>
          <w:sz w:val="24"/>
          <w:szCs w:val="24"/>
        </w:rPr>
        <w:t>l</w:t>
      </w:r>
      <w:r w:rsidR="00990796">
        <w:rPr>
          <w:sz w:val="24"/>
          <w:szCs w:val="24"/>
        </w:rPr>
        <w:t>,</w:t>
      </w:r>
      <w:r w:rsidR="0010567D">
        <w:rPr>
          <w:sz w:val="24"/>
          <w:szCs w:val="24"/>
        </w:rPr>
        <w:t xml:space="preserve"> read out his report (as attached to these minutes) which was later reprinted in Dorchester News</w:t>
      </w:r>
      <w:r w:rsidR="00990796">
        <w:rPr>
          <w:sz w:val="24"/>
          <w:szCs w:val="24"/>
        </w:rPr>
        <w:t xml:space="preserve"> and published on the Village website</w:t>
      </w:r>
    </w:p>
    <w:p w14:paraId="49899C9A" w14:textId="77777777" w:rsidR="0076271E" w:rsidRDefault="0076271E" w:rsidP="00456C32">
      <w:pPr>
        <w:rPr>
          <w:bCs/>
          <w:sz w:val="24"/>
          <w:szCs w:val="24"/>
          <w:u w:val="single"/>
        </w:rPr>
      </w:pPr>
    </w:p>
    <w:bookmarkEnd w:id="1"/>
    <w:p w14:paraId="2F6C8D55" w14:textId="723A1B07" w:rsidR="000F2EFA" w:rsidRPr="00757E0F" w:rsidRDefault="00757E0F" w:rsidP="00757E0F">
      <w:pPr>
        <w:pStyle w:val="ListParagraph"/>
        <w:ind w:left="0"/>
        <w:rPr>
          <w:bCs/>
          <w:u w:val="single"/>
        </w:rPr>
      </w:pPr>
      <w:r w:rsidRPr="00757E0F">
        <w:rPr>
          <w:bCs/>
          <w:u w:val="single"/>
        </w:rPr>
        <w:t>4</w:t>
      </w:r>
      <w:r w:rsidRPr="00757E0F">
        <w:rPr>
          <w:bCs/>
          <w:u w:val="single"/>
        </w:rPr>
        <w:tab/>
      </w:r>
      <w:r w:rsidR="000F2EFA" w:rsidRPr="00757E0F">
        <w:rPr>
          <w:bCs/>
          <w:u w:val="single"/>
        </w:rPr>
        <w:t>Draft Accounts for year ended 31</w:t>
      </w:r>
      <w:r w:rsidR="000F2EFA" w:rsidRPr="00757E0F">
        <w:rPr>
          <w:bCs/>
          <w:u w:val="single"/>
          <w:vertAlign w:val="superscript"/>
        </w:rPr>
        <w:t>st</w:t>
      </w:r>
      <w:r w:rsidR="000F2EFA" w:rsidRPr="00757E0F">
        <w:rPr>
          <w:bCs/>
          <w:u w:val="single"/>
        </w:rPr>
        <w:t xml:space="preserve"> March 201</w:t>
      </w:r>
      <w:r w:rsidR="0076271E">
        <w:rPr>
          <w:bCs/>
          <w:u w:val="single"/>
        </w:rPr>
        <w:t>7</w:t>
      </w:r>
    </w:p>
    <w:p w14:paraId="0383FDE1" w14:textId="77777777" w:rsidR="0076271E" w:rsidRDefault="000F2EFA" w:rsidP="000F2EFA">
      <w:pPr>
        <w:rPr>
          <w:bCs/>
          <w:sz w:val="24"/>
          <w:szCs w:val="24"/>
        </w:rPr>
      </w:pPr>
      <w:r w:rsidRPr="000F2EFA">
        <w:rPr>
          <w:bCs/>
          <w:sz w:val="24"/>
          <w:szCs w:val="24"/>
        </w:rPr>
        <w:t xml:space="preserve">Geoff Russell, Clerk </w:t>
      </w:r>
      <w:r w:rsidR="00757E0F">
        <w:rPr>
          <w:bCs/>
          <w:sz w:val="24"/>
          <w:szCs w:val="24"/>
        </w:rPr>
        <w:t xml:space="preserve">to the Council </w:t>
      </w:r>
      <w:r w:rsidRPr="000F2EFA">
        <w:rPr>
          <w:bCs/>
          <w:sz w:val="24"/>
          <w:szCs w:val="24"/>
        </w:rPr>
        <w:t>and Responsible Financial Officer</w:t>
      </w:r>
      <w:r w:rsidR="007B55B0">
        <w:rPr>
          <w:bCs/>
          <w:sz w:val="24"/>
          <w:szCs w:val="24"/>
        </w:rPr>
        <w:t>,</w:t>
      </w:r>
      <w:r w:rsidR="00757E0F">
        <w:rPr>
          <w:bCs/>
          <w:sz w:val="24"/>
          <w:szCs w:val="24"/>
        </w:rPr>
        <w:t xml:space="preserve"> presented the Council’s draft </w:t>
      </w:r>
      <w:r w:rsidRPr="000F2EFA">
        <w:rPr>
          <w:bCs/>
          <w:sz w:val="24"/>
          <w:szCs w:val="24"/>
        </w:rPr>
        <w:t xml:space="preserve">Receipts and Payments </w:t>
      </w:r>
      <w:r w:rsidR="007B55B0">
        <w:rPr>
          <w:bCs/>
          <w:sz w:val="24"/>
          <w:szCs w:val="24"/>
        </w:rPr>
        <w:t xml:space="preserve">Account </w:t>
      </w:r>
      <w:r w:rsidR="00437CD4">
        <w:rPr>
          <w:bCs/>
          <w:sz w:val="24"/>
          <w:szCs w:val="24"/>
        </w:rPr>
        <w:t xml:space="preserve">for the </w:t>
      </w:r>
      <w:r w:rsidRPr="000F2EFA">
        <w:rPr>
          <w:bCs/>
          <w:sz w:val="24"/>
          <w:szCs w:val="24"/>
        </w:rPr>
        <w:t>year to 31</w:t>
      </w:r>
      <w:r w:rsidRPr="000F2EFA">
        <w:rPr>
          <w:bCs/>
          <w:sz w:val="24"/>
          <w:szCs w:val="24"/>
          <w:vertAlign w:val="superscript"/>
        </w:rPr>
        <w:t>st</w:t>
      </w:r>
      <w:r w:rsidR="00437CD4">
        <w:rPr>
          <w:bCs/>
          <w:sz w:val="24"/>
          <w:szCs w:val="24"/>
        </w:rPr>
        <w:t xml:space="preserve"> March 201</w:t>
      </w:r>
      <w:r w:rsidR="0076271E">
        <w:rPr>
          <w:bCs/>
          <w:sz w:val="24"/>
          <w:szCs w:val="24"/>
        </w:rPr>
        <w:t>7</w:t>
      </w:r>
      <w:r w:rsidR="00757E0F">
        <w:rPr>
          <w:bCs/>
          <w:sz w:val="24"/>
          <w:szCs w:val="24"/>
        </w:rPr>
        <w:t>.</w:t>
      </w:r>
    </w:p>
    <w:p w14:paraId="679D2D70" w14:textId="5535BD52" w:rsidR="00990796" w:rsidRDefault="007B55B0" w:rsidP="00990796">
      <w:pPr>
        <w:rPr>
          <w:sz w:val="24"/>
          <w:szCs w:val="24"/>
        </w:rPr>
      </w:pPr>
      <w:r w:rsidRPr="000F2EFA">
        <w:rPr>
          <w:bCs/>
          <w:sz w:val="24"/>
          <w:szCs w:val="24"/>
        </w:rPr>
        <w:t xml:space="preserve">Copies </w:t>
      </w:r>
      <w:r>
        <w:rPr>
          <w:bCs/>
          <w:sz w:val="24"/>
          <w:szCs w:val="24"/>
        </w:rPr>
        <w:t xml:space="preserve">were </w:t>
      </w:r>
      <w:r w:rsidRPr="000F2EFA">
        <w:rPr>
          <w:bCs/>
          <w:sz w:val="24"/>
          <w:szCs w:val="24"/>
        </w:rPr>
        <w:t>distributed</w:t>
      </w:r>
      <w:r>
        <w:rPr>
          <w:bCs/>
          <w:sz w:val="24"/>
          <w:szCs w:val="24"/>
        </w:rPr>
        <w:t xml:space="preserve"> to the meeting</w:t>
      </w:r>
      <w:r w:rsidR="00990796">
        <w:rPr>
          <w:bCs/>
          <w:sz w:val="24"/>
          <w:szCs w:val="24"/>
        </w:rPr>
        <w:t xml:space="preserve"> and later </w:t>
      </w:r>
      <w:r w:rsidR="00990796">
        <w:rPr>
          <w:sz w:val="24"/>
          <w:szCs w:val="24"/>
        </w:rPr>
        <w:t>published on the Village website</w:t>
      </w:r>
      <w:r w:rsidR="00990796">
        <w:rPr>
          <w:sz w:val="24"/>
          <w:szCs w:val="24"/>
        </w:rPr>
        <w:t>.</w:t>
      </w:r>
    </w:p>
    <w:p w14:paraId="7276BA83" w14:textId="36254255" w:rsidR="000F2EFA" w:rsidRDefault="007B55B0" w:rsidP="000F2EFA">
      <w:pPr>
        <w:rPr>
          <w:bCs/>
          <w:sz w:val="24"/>
          <w:szCs w:val="24"/>
        </w:rPr>
      </w:pPr>
      <w:r>
        <w:rPr>
          <w:bCs/>
          <w:sz w:val="24"/>
          <w:szCs w:val="24"/>
        </w:rPr>
        <w:t>The figures w</w:t>
      </w:r>
      <w:r w:rsidR="00990796">
        <w:rPr>
          <w:bCs/>
          <w:sz w:val="24"/>
          <w:szCs w:val="24"/>
        </w:rPr>
        <w:t xml:space="preserve">ould be </w:t>
      </w:r>
      <w:r>
        <w:rPr>
          <w:bCs/>
          <w:sz w:val="24"/>
          <w:szCs w:val="24"/>
        </w:rPr>
        <w:t>subject to audit on 1</w:t>
      </w:r>
      <w:r w:rsidR="00990796">
        <w:rPr>
          <w:bCs/>
          <w:sz w:val="24"/>
          <w:szCs w:val="24"/>
        </w:rPr>
        <w:t>3</w:t>
      </w:r>
      <w:r w:rsidRPr="00757E0F">
        <w:rPr>
          <w:bCs/>
          <w:sz w:val="24"/>
          <w:szCs w:val="24"/>
          <w:vertAlign w:val="superscript"/>
        </w:rPr>
        <w:t>th</w:t>
      </w:r>
      <w:r>
        <w:rPr>
          <w:bCs/>
          <w:sz w:val="24"/>
          <w:szCs w:val="24"/>
        </w:rPr>
        <w:t xml:space="preserve"> June, after which the Council’s accounting records will be available for inspection by any resident. The Council had decided to maintain its Precept for 2017</w:t>
      </w:r>
      <w:r w:rsidR="00DD2677">
        <w:rPr>
          <w:bCs/>
          <w:sz w:val="24"/>
          <w:szCs w:val="24"/>
        </w:rPr>
        <w:t>/18</w:t>
      </w:r>
      <w:r>
        <w:rPr>
          <w:bCs/>
          <w:sz w:val="24"/>
          <w:szCs w:val="24"/>
        </w:rPr>
        <w:t xml:space="preserve"> </w:t>
      </w:r>
      <w:r w:rsidR="00DD2677">
        <w:rPr>
          <w:bCs/>
          <w:sz w:val="24"/>
          <w:szCs w:val="24"/>
        </w:rPr>
        <w:t xml:space="preserve">unchanged </w:t>
      </w:r>
      <w:r>
        <w:rPr>
          <w:bCs/>
          <w:sz w:val="24"/>
          <w:szCs w:val="24"/>
        </w:rPr>
        <w:t>at £42,280</w:t>
      </w:r>
      <w:r w:rsidR="00DD2677">
        <w:rPr>
          <w:bCs/>
          <w:sz w:val="24"/>
          <w:szCs w:val="24"/>
        </w:rPr>
        <w:t>.</w:t>
      </w:r>
    </w:p>
    <w:p w14:paraId="4FDE1C1D" w14:textId="77777777" w:rsidR="00B07773" w:rsidRPr="000F2EFA" w:rsidRDefault="00B07773" w:rsidP="000F2EFA">
      <w:pPr>
        <w:rPr>
          <w:bCs/>
          <w:sz w:val="24"/>
          <w:szCs w:val="24"/>
        </w:rPr>
      </w:pPr>
    </w:p>
    <w:p w14:paraId="16E96D5D" w14:textId="67595BBB" w:rsidR="000F2EFA" w:rsidRDefault="000F2EFA" w:rsidP="000F2EFA">
      <w:pPr>
        <w:rPr>
          <w:bCs/>
          <w:sz w:val="24"/>
          <w:szCs w:val="24"/>
        </w:rPr>
      </w:pPr>
      <w:r w:rsidRPr="007E085F">
        <w:rPr>
          <w:bCs/>
          <w:sz w:val="24"/>
          <w:szCs w:val="24"/>
          <w:u w:val="single"/>
        </w:rPr>
        <w:t xml:space="preserve">5. </w:t>
      </w:r>
      <w:r w:rsidRPr="007E085F">
        <w:rPr>
          <w:bCs/>
          <w:sz w:val="24"/>
          <w:szCs w:val="24"/>
          <w:u w:val="single"/>
        </w:rPr>
        <w:tab/>
        <w:t>Presentations</w:t>
      </w:r>
      <w:r w:rsidRPr="000F2EFA">
        <w:rPr>
          <w:bCs/>
          <w:sz w:val="24"/>
          <w:szCs w:val="24"/>
        </w:rPr>
        <w:t>:</w:t>
      </w:r>
    </w:p>
    <w:p w14:paraId="6B0AAF18" w14:textId="035B46B0" w:rsidR="00DD2677" w:rsidRPr="00446142" w:rsidRDefault="00990796" w:rsidP="000F2EFA">
      <w:pPr>
        <w:rPr>
          <w:bCs/>
          <w:sz w:val="24"/>
          <w:szCs w:val="24"/>
        </w:rPr>
      </w:pPr>
      <w:r w:rsidRPr="00990796">
        <w:rPr>
          <w:b/>
          <w:bCs/>
          <w:sz w:val="24"/>
          <w:szCs w:val="24"/>
        </w:rPr>
        <w:t>County Cllr Lorraine Lindsay-Gale</w:t>
      </w:r>
      <w:r w:rsidR="007E35E5">
        <w:rPr>
          <w:b/>
          <w:bCs/>
          <w:sz w:val="24"/>
          <w:szCs w:val="24"/>
        </w:rPr>
        <w:t xml:space="preserve"> </w:t>
      </w:r>
      <w:r w:rsidR="007E35E5" w:rsidRPr="00DD2677">
        <w:rPr>
          <w:bCs/>
          <w:sz w:val="24"/>
          <w:szCs w:val="24"/>
        </w:rPr>
        <w:t>had submitted</w:t>
      </w:r>
      <w:r w:rsidR="00DD2677">
        <w:rPr>
          <w:bCs/>
          <w:sz w:val="24"/>
          <w:szCs w:val="24"/>
        </w:rPr>
        <w:t xml:space="preserve"> a written report for the year to April 2017 and this had been published in Dorchester News. Following the </w:t>
      </w:r>
      <w:r w:rsidR="004264FA">
        <w:rPr>
          <w:bCs/>
          <w:sz w:val="24"/>
          <w:szCs w:val="24"/>
        </w:rPr>
        <w:t xml:space="preserve">recent County Council </w:t>
      </w:r>
      <w:proofErr w:type="gramStart"/>
      <w:r w:rsidR="004264FA">
        <w:rPr>
          <w:bCs/>
          <w:sz w:val="24"/>
          <w:szCs w:val="24"/>
        </w:rPr>
        <w:t>elections</w:t>
      </w:r>
      <w:proofErr w:type="gramEnd"/>
      <w:r w:rsidR="004264FA">
        <w:rPr>
          <w:bCs/>
          <w:sz w:val="24"/>
          <w:szCs w:val="24"/>
        </w:rPr>
        <w:t xml:space="preserve"> she has been given responsibility for </w:t>
      </w:r>
      <w:r w:rsidR="00477082">
        <w:rPr>
          <w:bCs/>
          <w:sz w:val="24"/>
          <w:szCs w:val="24"/>
        </w:rPr>
        <w:t xml:space="preserve">Property &amp; Cultural Services, </w:t>
      </w:r>
      <w:r w:rsidR="004264FA">
        <w:rPr>
          <w:bCs/>
          <w:sz w:val="24"/>
          <w:szCs w:val="24"/>
        </w:rPr>
        <w:t xml:space="preserve">while the County Cllr for Benson &amp; Cholsey, Mark Gray, has been tasked with the responsibility for liaison between the County Council and Parish Councils as Cabinet Member for Local Communities. </w:t>
      </w:r>
      <w:r w:rsidR="00477082">
        <w:rPr>
          <w:bCs/>
          <w:sz w:val="24"/>
          <w:szCs w:val="24"/>
        </w:rPr>
        <w:t>Another Cabinet Member who would have a lot of influence over Dorchester-on-Thames is Yvonne Constance from West Oxfordshire who</w:t>
      </w:r>
      <w:r w:rsidR="00446142">
        <w:rPr>
          <w:bCs/>
          <w:sz w:val="24"/>
          <w:szCs w:val="24"/>
        </w:rPr>
        <w:t>.</w:t>
      </w:r>
      <w:r w:rsidR="00477082">
        <w:rPr>
          <w:bCs/>
          <w:sz w:val="24"/>
          <w:szCs w:val="24"/>
        </w:rPr>
        <w:t xml:space="preserve"> </w:t>
      </w:r>
      <w:r w:rsidR="00325FBD">
        <w:rPr>
          <w:bCs/>
          <w:sz w:val="24"/>
          <w:szCs w:val="24"/>
        </w:rPr>
        <w:t>as Cabinet</w:t>
      </w:r>
      <w:r w:rsidR="00446142">
        <w:rPr>
          <w:bCs/>
          <w:sz w:val="24"/>
          <w:szCs w:val="24"/>
        </w:rPr>
        <w:t xml:space="preserve"> Member for Environment, looks after Highways, Waste, Minerals Strategy and Flooding</w:t>
      </w:r>
      <w:r w:rsidR="00E675FD">
        <w:rPr>
          <w:bCs/>
          <w:sz w:val="24"/>
          <w:szCs w:val="24"/>
        </w:rPr>
        <w:t>.</w:t>
      </w:r>
    </w:p>
    <w:p w14:paraId="0D875A73" w14:textId="2174B0EF" w:rsidR="00306A12" w:rsidRDefault="00990796" w:rsidP="000F2EFA">
      <w:pPr>
        <w:rPr>
          <w:bCs/>
          <w:sz w:val="24"/>
          <w:szCs w:val="24"/>
        </w:rPr>
      </w:pPr>
      <w:r w:rsidRPr="00103E13">
        <w:rPr>
          <w:b/>
          <w:bCs/>
          <w:sz w:val="24"/>
          <w:szCs w:val="24"/>
        </w:rPr>
        <w:t>District Councillor John Cotton</w:t>
      </w:r>
      <w:r>
        <w:rPr>
          <w:bCs/>
          <w:sz w:val="24"/>
          <w:szCs w:val="24"/>
        </w:rPr>
        <w:t xml:space="preserve"> </w:t>
      </w:r>
      <w:r w:rsidR="00306A12">
        <w:rPr>
          <w:bCs/>
          <w:sz w:val="24"/>
          <w:szCs w:val="24"/>
        </w:rPr>
        <w:t xml:space="preserve">submitted his annual report, now attached to these Minutes and published on the Village website. Richard Winslet, a member of the team that for the past 5 years has been preparing Dorchester’s Neighbourhood Development Plan said that he thought the Plan had been delayed by the District Council. Cllr Cotton said that he expected things would speed up, literally within a few days. Cllr Mike Rimmer said that the District Council had been failing to plan </w:t>
      </w:r>
      <w:r w:rsidR="00874F21">
        <w:rPr>
          <w:bCs/>
          <w:sz w:val="24"/>
          <w:szCs w:val="24"/>
        </w:rPr>
        <w:t xml:space="preserve">for the required changes to infrastructure. </w:t>
      </w:r>
      <w:r w:rsidR="00874F21">
        <w:rPr>
          <w:bCs/>
          <w:sz w:val="24"/>
          <w:szCs w:val="24"/>
        </w:rPr>
        <w:t xml:space="preserve">Cllr Cotton </w:t>
      </w:r>
      <w:r w:rsidR="00874F21">
        <w:rPr>
          <w:bCs/>
          <w:sz w:val="24"/>
          <w:szCs w:val="24"/>
        </w:rPr>
        <w:t xml:space="preserve">agreed and said that there </w:t>
      </w:r>
      <w:proofErr w:type="spellStart"/>
      <w:r w:rsidR="00874F21">
        <w:rPr>
          <w:bCs/>
          <w:sz w:val="24"/>
          <w:szCs w:val="24"/>
        </w:rPr>
        <w:t>wi</w:t>
      </w:r>
      <w:proofErr w:type="spellEnd"/>
      <w:r w:rsidR="00874F21">
        <w:rPr>
          <w:bCs/>
          <w:sz w:val="24"/>
          <w:szCs w:val="24"/>
        </w:rPr>
        <w:t xml:space="preserve"> soon be a ‘step-change’ in this process. Asked about the development site near the M40 known as ‘Harrington’, </w:t>
      </w:r>
      <w:r w:rsidR="00874F21">
        <w:rPr>
          <w:bCs/>
          <w:sz w:val="24"/>
          <w:szCs w:val="24"/>
        </w:rPr>
        <w:t>Cllr Cotton said</w:t>
      </w:r>
      <w:r w:rsidR="00874F21">
        <w:rPr>
          <w:bCs/>
          <w:sz w:val="24"/>
          <w:szCs w:val="24"/>
        </w:rPr>
        <w:t xml:space="preserve"> that this is too much like a ‘dormitory’ development which is not right for the District. Asked about the </w:t>
      </w:r>
      <w:proofErr w:type="gramStart"/>
      <w:r w:rsidR="00874F21">
        <w:rPr>
          <w:bCs/>
          <w:sz w:val="24"/>
          <w:szCs w:val="24"/>
        </w:rPr>
        <w:t>future prospects</w:t>
      </w:r>
      <w:proofErr w:type="gramEnd"/>
      <w:r w:rsidR="00874F21">
        <w:rPr>
          <w:bCs/>
          <w:sz w:val="24"/>
          <w:szCs w:val="24"/>
        </w:rPr>
        <w:t xml:space="preserve"> for the District’s site at </w:t>
      </w:r>
      <w:proofErr w:type="spellStart"/>
      <w:r w:rsidR="00874F21">
        <w:rPr>
          <w:bCs/>
          <w:sz w:val="24"/>
          <w:szCs w:val="24"/>
        </w:rPr>
        <w:t>Crowmarsh</w:t>
      </w:r>
      <w:proofErr w:type="spellEnd"/>
      <w:r w:rsidR="00874F21">
        <w:rPr>
          <w:bCs/>
          <w:sz w:val="24"/>
          <w:szCs w:val="24"/>
        </w:rPr>
        <w:t xml:space="preserve"> Gifford, </w:t>
      </w:r>
      <w:r w:rsidR="00874F21">
        <w:rPr>
          <w:bCs/>
          <w:sz w:val="24"/>
          <w:szCs w:val="24"/>
        </w:rPr>
        <w:t>Cllr Cotton said</w:t>
      </w:r>
      <w:r w:rsidR="00874F21">
        <w:rPr>
          <w:bCs/>
          <w:sz w:val="24"/>
          <w:szCs w:val="24"/>
        </w:rPr>
        <w:t xml:space="preserve"> that he hoped that there would be an announcement soon.</w:t>
      </w:r>
    </w:p>
    <w:p w14:paraId="19D5A03D" w14:textId="77777777" w:rsidR="001C0BDE" w:rsidRDefault="00C8655D" w:rsidP="000859D7">
      <w:pPr>
        <w:rPr>
          <w:bCs/>
          <w:sz w:val="24"/>
          <w:szCs w:val="24"/>
        </w:rPr>
      </w:pPr>
      <w:bookmarkStart w:id="2" w:name="_Hlk483851088"/>
      <w:r w:rsidRPr="00874F21">
        <w:rPr>
          <w:bCs/>
          <w:sz w:val="24"/>
          <w:szCs w:val="24"/>
        </w:rPr>
        <w:t>Reporting on the activities of</w:t>
      </w:r>
      <w:r>
        <w:rPr>
          <w:b/>
          <w:bCs/>
          <w:sz w:val="24"/>
          <w:szCs w:val="24"/>
        </w:rPr>
        <w:t xml:space="preserve"> PAGE, John Taylor </w:t>
      </w:r>
      <w:r>
        <w:rPr>
          <w:bCs/>
          <w:sz w:val="24"/>
          <w:szCs w:val="24"/>
        </w:rPr>
        <w:t xml:space="preserve">said </w:t>
      </w:r>
      <w:r w:rsidR="008609E1">
        <w:rPr>
          <w:bCs/>
          <w:sz w:val="24"/>
          <w:szCs w:val="24"/>
        </w:rPr>
        <w:t xml:space="preserve">that </w:t>
      </w:r>
      <w:r w:rsidR="00874F21">
        <w:rPr>
          <w:bCs/>
          <w:sz w:val="24"/>
          <w:szCs w:val="24"/>
        </w:rPr>
        <w:t xml:space="preserve">the Campaign is far from finished. There is still </w:t>
      </w:r>
      <w:r w:rsidR="001C0BDE">
        <w:rPr>
          <w:bCs/>
          <w:sz w:val="24"/>
          <w:szCs w:val="24"/>
        </w:rPr>
        <w:t xml:space="preserve">the potential for extraction </w:t>
      </w:r>
      <w:proofErr w:type="gramStart"/>
      <w:r w:rsidR="001C0BDE">
        <w:rPr>
          <w:bCs/>
          <w:sz w:val="24"/>
          <w:szCs w:val="24"/>
        </w:rPr>
        <w:t>in the area of</w:t>
      </w:r>
      <w:proofErr w:type="gramEnd"/>
      <w:r w:rsidR="001C0BDE">
        <w:rPr>
          <w:bCs/>
          <w:sz w:val="24"/>
          <w:szCs w:val="24"/>
        </w:rPr>
        <w:t xml:space="preserve"> Drayton, </w:t>
      </w:r>
      <w:proofErr w:type="spellStart"/>
      <w:r w:rsidR="001C0BDE">
        <w:rPr>
          <w:bCs/>
          <w:sz w:val="24"/>
          <w:szCs w:val="24"/>
        </w:rPr>
        <w:t>Overy</w:t>
      </w:r>
      <w:proofErr w:type="spellEnd"/>
      <w:r w:rsidR="001C0BDE">
        <w:rPr>
          <w:bCs/>
          <w:sz w:val="24"/>
          <w:szCs w:val="24"/>
        </w:rPr>
        <w:t xml:space="preserve"> and Warborough and the possibility that matters may go to a Judicial Review. This would require much-increased financial contributions from the supporters of PAGE.</w:t>
      </w:r>
    </w:p>
    <w:p w14:paraId="34372BC7" w14:textId="21634483" w:rsidR="00874F21" w:rsidRDefault="001C0BDE" w:rsidP="000859D7">
      <w:pPr>
        <w:rPr>
          <w:bCs/>
          <w:sz w:val="24"/>
          <w:szCs w:val="24"/>
        </w:rPr>
      </w:pPr>
      <w:r w:rsidRPr="001C0BDE">
        <w:rPr>
          <w:b/>
          <w:bCs/>
          <w:sz w:val="24"/>
          <w:szCs w:val="24"/>
        </w:rPr>
        <w:lastRenderedPageBreak/>
        <w:t>Parish Cllr Mark Williams</w:t>
      </w:r>
      <w:r>
        <w:rPr>
          <w:bCs/>
          <w:sz w:val="24"/>
          <w:szCs w:val="24"/>
        </w:rPr>
        <w:t xml:space="preserve"> reported on the development of the </w:t>
      </w:r>
      <w:r w:rsidRPr="00227147">
        <w:rPr>
          <w:b/>
          <w:bCs/>
          <w:sz w:val="24"/>
          <w:szCs w:val="24"/>
        </w:rPr>
        <w:t>Neighbourhood Plan</w:t>
      </w:r>
      <w:r w:rsidR="004377EB">
        <w:rPr>
          <w:bCs/>
          <w:sz w:val="24"/>
          <w:szCs w:val="24"/>
        </w:rPr>
        <w:t xml:space="preserve"> </w:t>
      </w:r>
      <w:r w:rsidR="00227147">
        <w:rPr>
          <w:bCs/>
          <w:sz w:val="24"/>
          <w:szCs w:val="24"/>
        </w:rPr>
        <w:t xml:space="preserve">and </w:t>
      </w:r>
      <w:r w:rsidR="004377EB">
        <w:rPr>
          <w:bCs/>
          <w:sz w:val="24"/>
          <w:szCs w:val="24"/>
        </w:rPr>
        <w:t>especially the ongoing debate between the</w:t>
      </w:r>
      <w:r w:rsidR="00227147">
        <w:rPr>
          <w:bCs/>
          <w:sz w:val="24"/>
          <w:szCs w:val="24"/>
        </w:rPr>
        <w:t xml:space="preserve"> officers of the District Council and its leader, Cllr John Cotton, about whether the document should include recommendations for development on specific sites. The current consultation process has attracted comments from across the Parish. </w:t>
      </w:r>
    </w:p>
    <w:p w14:paraId="19178120" w14:textId="226694F1" w:rsidR="00CA10F8" w:rsidRDefault="00227147" w:rsidP="000F2EFA">
      <w:pPr>
        <w:rPr>
          <w:bCs/>
          <w:sz w:val="24"/>
          <w:szCs w:val="24"/>
        </w:rPr>
      </w:pPr>
      <w:r>
        <w:rPr>
          <w:bCs/>
          <w:sz w:val="24"/>
          <w:szCs w:val="24"/>
        </w:rPr>
        <w:t xml:space="preserve">Becky Waller and John Taylor reported upon the recent activities of </w:t>
      </w:r>
      <w:r w:rsidRPr="00227147">
        <w:rPr>
          <w:b/>
          <w:bCs/>
          <w:sz w:val="24"/>
          <w:szCs w:val="24"/>
        </w:rPr>
        <w:t>FODLWOS (Friends of Dorchester and Long Wittenham Open Spaces</w:t>
      </w:r>
      <w:r>
        <w:rPr>
          <w:b/>
          <w:bCs/>
          <w:sz w:val="24"/>
          <w:szCs w:val="24"/>
        </w:rPr>
        <w:t xml:space="preserve">) </w:t>
      </w:r>
      <w:r w:rsidRPr="00227147">
        <w:rPr>
          <w:bCs/>
          <w:sz w:val="24"/>
          <w:szCs w:val="24"/>
        </w:rPr>
        <w:t>and described</w:t>
      </w:r>
      <w:r>
        <w:rPr>
          <w:b/>
          <w:bCs/>
          <w:sz w:val="24"/>
          <w:szCs w:val="24"/>
        </w:rPr>
        <w:t xml:space="preserve"> </w:t>
      </w:r>
      <w:r w:rsidRPr="00227147">
        <w:rPr>
          <w:bCs/>
          <w:sz w:val="24"/>
          <w:szCs w:val="24"/>
        </w:rPr>
        <w:t>the Group’s activities since its initial meeting on 2</w:t>
      </w:r>
      <w:r w:rsidRPr="00227147">
        <w:rPr>
          <w:bCs/>
          <w:sz w:val="24"/>
          <w:szCs w:val="24"/>
          <w:vertAlign w:val="superscript"/>
        </w:rPr>
        <w:t>nd</w:t>
      </w:r>
      <w:r w:rsidRPr="00227147">
        <w:rPr>
          <w:bCs/>
          <w:sz w:val="24"/>
          <w:szCs w:val="24"/>
        </w:rPr>
        <w:t xml:space="preserve"> January</w:t>
      </w:r>
      <w:r>
        <w:rPr>
          <w:bCs/>
          <w:sz w:val="24"/>
          <w:szCs w:val="24"/>
        </w:rPr>
        <w:t>. The Friends wish to restore public access to The Dyke Hills and half of the recent</w:t>
      </w:r>
      <w:r w:rsidR="00CF4474">
        <w:rPr>
          <w:bCs/>
          <w:sz w:val="24"/>
          <w:szCs w:val="24"/>
        </w:rPr>
        <w:t>l</w:t>
      </w:r>
      <w:r>
        <w:rPr>
          <w:bCs/>
          <w:sz w:val="24"/>
          <w:szCs w:val="24"/>
        </w:rPr>
        <w:t>y enclosed area near Day</w:t>
      </w:r>
      <w:r w:rsidR="00CF4474">
        <w:rPr>
          <w:bCs/>
          <w:sz w:val="24"/>
          <w:szCs w:val="24"/>
        </w:rPr>
        <w:t>’</w:t>
      </w:r>
      <w:r>
        <w:rPr>
          <w:bCs/>
          <w:sz w:val="24"/>
          <w:szCs w:val="24"/>
        </w:rPr>
        <w:t>s Lock</w:t>
      </w:r>
      <w:r w:rsidR="00CF4474">
        <w:rPr>
          <w:bCs/>
          <w:sz w:val="24"/>
          <w:szCs w:val="24"/>
        </w:rPr>
        <w:t>. The publication of the Landowners Statement at the end of November had started the process for the gathering of evidence and claims which ends on 29</w:t>
      </w:r>
      <w:r w:rsidR="00CF4474" w:rsidRPr="00CF4474">
        <w:rPr>
          <w:bCs/>
          <w:sz w:val="24"/>
          <w:szCs w:val="24"/>
          <w:vertAlign w:val="superscript"/>
        </w:rPr>
        <w:t>th</w:t>
      </w:r>
      <w:r w:rsidR="00CF4474">
        <w:rPr>
          <w:bCs/>
          <w:sz w:val="24"/>
          <w:szCs w:val="24"/>
        </w:rPr>
        <w:t xml:space="preserve"> October. The Friends would like to have a meeting with Mr Reid, the new owner of Bishop’s Court, </w:t>
      </w:r>
      <w:proofErr w:type="gramStart"/>
      <w:r w:rsidR="00CF4474">
        <w:rPr>
          <w:bCs/>
          <w:sz w:val="24"/>
          <w:szCs w:val="24"/>
        </w:rPr>
        <w:t>in the near future</w:t>
      </w:r>
      <w:proofErr w:type="gramEnd"/>
      <w:r w:rsidR="00CF4474">
        <w:rPr>
          <w:bCs/>
          <w:sz w:val="24"/>
          <w:szCs w:val="24"/>
        </w:rPr>
        <w:t xml:space="preserve"> </w:t>
      </w:r>
      <w:r w:rsidR="00CA10F8">
        <w:rPr>
          <w:bCs/>
          <w:sz w:val="24"/>
          <w:szCs w:val="24"/>
        </w:rPr>
        <w:t xml:space="preserve">but in the </w:t>
      </w:r>
      <w:r w:rsidR="005557F1">
        <w:rPr>
          <w:bCs/>
          <w:sz w:val="24"/>
          <w:szCs w:val="24"/>
        </w:rPr>
        <w:t xml:space="preserve">meantime, </w:t>
      </w:r>
      <w:r w:rsidR="00CA10F8">
        <w:rPr>
          <w:bCs/>
          <w:sz w:val="24"/>
          <w:szCs w:val="24"/>
        </w:rPr>
        <w:t>Becky would report any development to the Clerk.</w:t>
      </w:r>
    </w:p>
    <w:p w14:paraId="56D47928" w14:textId="77777777" w:rsidR="00CA10F8" w:rsidRDefault="00CA10F8" w:rsidP="000F2EFA">
      <w:pPr>
        <w:rPr>
          <w:bCs/>
          <w:sz w:val="24"/>
          <w:szCs w:val="24"/>
        </w:rPr>
      </w:pPr>
    </w:p>
    <w:bookmarkEnd w:id="2"/>
    <w:p w14:paraId="35643E62" w14:textId="00B34CAE" w:rsidR="00005AE3" w:rsidRDefault="00820432">
      <w:pPr>
        <w:rPr>
          <w:sz w:val="24"/>
        </w:rPr>
      </w:pPr>
      <w:r>
        <w:rPr>
          <w:bCs/>
          <w:sz w:val="24"/>
          <w:szCs w:val="24"/>
        </w:rPr>
        <w:t>The</w:t>
      </w:r>
      <w:r w:rsidR="00BA5A31">
        <w:rPr>
          <w:bCs/>
          <w:sz w:val="24"/>
          <w:szCs w:val="24"/>
        </w:rPr>
        <w:t>re being no further business the m</w:t>
      </w:r>
      <w:r w:rsidR="000F2EFA" w:rsidRPr="000F2EFA">
        <w:rPr>
          <w:bCs/>
          <w:sz w:val="24"/>
          <w:szCs w:val="24"/>
        </w:rPr>
        <w:t>eeting closed at</w:t>
      </w:r>
      <w:r>
        <w:rPr>
          <w:bCs/>
          <w:sz w:val="24"/>
          <w:szCs w:val="24"/>
        </w:rPr>
        <w:t xml:space="preserve"> </w:t>
      </w:r>
      <w:r w:rsidR="001C0BDE">
        <w:rPr>
          <w:bCs/>
          <w:sz w:val="24"/>
          <w:szCs w:val="24"/>
        </w:rPr>
        <w:t>9.07</w:t>
      </w:r>
      <w:r>
        <w:rPr>
          <w:bCs/>
          <w:sz w:val="24"/>
          <w:szCs w:val="24"/>
        </w:rPr>
        <w:t xml:space="preserve"> p.m.</w:t>
      </w:r>
    </w:p>
    <w:sectPr w:rsidR="00005AE3" w:rsidSect="00F15ED6">
      <w:pgSz w:w="11906" w:h="16838"/>
      <w:pgMar w:top="709"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9F3"/>
    <w:multiLevelType w:val="singleLevel"/>
    <w:tmpl w:val="456CBE3E"/>
    <w:lvl w:ilvl="0">
      <w:start w:val="1"/>
      <w:numFmt w:val="decimal"/>
      <w:lvlText w:val="%1."/>
      <w:lvlJc w:val="left"/>
      <w:pPr>
        <w:tabs>
          <w:tab w:val="num" w:pos="720"/>
        </w:tabs>
        <w:ind w:left="720" w:hanging="720"/>
      </w:pPr>
      <w:rPr>
        <w:rFonts w:hint="default"/>
      </w:rPr>
    </w:lvl>
  </w:abstractNum>
  <w:abstractNum w:abstractNumId="1" w15:restartNumberingAfterBreak="0">
    <w:nsid w:val="0ECA0FD8"/>
    <w:multiLevelType w:val="hybridMultilevel"/>
    <w:tmpl w:val="146CB6B2"/>
    <w:lvl w:ilvl="0" w:tplc="12FE0C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CC6B68"/>
    <w:multiLevelType w:val="hybridMultilevel"/>
    <w:tmpl w:val="D0D03C5E"/>
    <w:lvl w:ilvl="0" w:tplc="BFA49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E3125"/>
    <w:multiLevelType w:val="hybridMultilevel"/>
    <w:tmpl w:val="32229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C488A"/>
    <w:multiLevelType w:val="hybridMultilevel"/>
    <w:tmpl w:val="634CE0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60E42"/>
    <w:multiLevelType w:val="singleLevel"/>
    <w:tmpl w:val="C2222634"/>
    <w:lvl w:ilvl="0">
      <w:start w:val="7"/>
      <w:numFmt w:val="decimal"/>
      <w:pStyle w:val="Heading2"/>
      <w:lvlText w:val="%1"/>
      <w:lvlJc w:val="left"/>
      <w:pPr>
        <w:tabs>
          <w:tab w:val="num" w:pos="720"/>
        </w:tabs>
        <w:ind w:left="720" w:hanging="720"/>
      </w:pPr>
      <w:rPr>
        <w:rFonts w:hint="default"/>
      </w:rPr>
    </w:lvl>
  </w:abstractNum>
  <w:abstractNum w:abstractNumId="6" w15:restartNumberingAfterBreak="0">
    <w:nsid w:val="2CF745BF"/>
    <w:multiLevelType w:val="hybridMultilevel"/>
    <w:tmpl w:val="C6C647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A32C07"/>
    <w:multiLevelType w:val="hybridMultilevel"/>
    <w:tmpl w:val="ADD8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66470"/>
    <w:multiLevelType w:val="hybridMultilevel"/>
    <w:tmpl w:val="E3A2755A"/>
    <w:lvl w:ilvl="0" w:tplc="0409000F">
      <w:start w:val="2"/>
      <w:numFmt w:val="decimal"/>
      <w:lvlText w:val="%1."/>
      <w:lvlJc w:val="left"/>
      <w:pPr>
        <w:tabs>
          <w:tab w:val="num" w:pos="2538"/>
        </w:tabs>
        <w:ind w:left="2538" w:hanging="360"/>
      </w:pPr>
      <w:rPr>
        <w:rFonts w:hint="default"/>
      </w:rPr>
    </w:lvl>
    <w:lvl w:ilvl="1" w:tplc="04090019" w:tentative="1">
      <w:start w:val="1"/>
      <w:numFmt w:val="lowerLetter"/>
      <w:lvlText w:val="%2."/>
      <w:lvlJc w:val="left"/>
      <w:pPr>
        <w:tabs>
          <w:tab w:val="num" w:pos="3258"/>
        </w:tabs>
        <w:ind w:left="3258" w:hanging="360"/>
      </w:pPr>
    </w:lvl>
    <w:lvl w:ilvl="2" w:tplc="0409001B" w:tentative="1">
      <w:start w:val="1"/>
      <w:numFmt w:val="lowerRoman"/>
      <w:lvlText w:val="%3."/>
      <w:lvlJc w:val="right"/>
      <w:pPr>
        <w:tabs>
          <w:tab w:val="num" w:pos="3978"/>
        </w:tabs>
        <w:ind w:left="3978" w:hanging="180"/>
      </w:pPr>
    </w:lvl>
    <w:lvl w:ilvl="3" w:tplc="0409000F" w:tentative="1">
      <w:start w:val="1"/>
      <w:numFmt w:val="decimal"/>
      <w:lvlText w:val="%4."/>
      <w:lvlJc w:val="left"/>
      <w:pPr>
        <w:tabs>
          <w:tab w:val="num" w:pos="4698"/>
        </w:tabs>
        <w:ind w:left="4698" w:hanging="360"/>
      </w:pPr>
    </w:lvl>
    <w:lvl w:ilvl="4" w:tplc="04090019" w:tentative="1">
      <w:start w:val="1"/>
      <w:numFmt w:val="lowerLetter"/>
      <w:lvlText w:val="%5."/>
      <w:lvlJc w:val="left"/>
      <w:pPr>
        <w:tabs>
          <w:tab w:val="num" w:pos="5418"/>
        </w:tabs>
        <w:ind w:left="5418" w:hanging="360"/>
      </w:pPr>
    </w:lvl>
    <w:lvl w:ilvl="5" w:tplc="0409001B" w:tentative="1">
      <w:start w:val="1"/>
      <w:numFmt w:val="lowerRoman"/>
      <w:lvlText w:val="%6."/>
      <w:lvlJc w:val="right"/>
      <w:pPr>
        <w:tabs>
          <w:tab w:val="num" w:pos="6138"/>
        </w:tabs>
        <w:ind w:left="6138" w:hanging="180"/>
      </w:pPr>
    </w:lvl>
    <w:lvl w:ilvl="6" w:tplc="0409000F" w:tentative="1">
      <w:start w:val="1"/>
      <w:numFmt w:val="decimal"/>
      <w:lvlText w:val="%7."/>
      <w:lvlJc w:val="left"/>
      <w:pPr>
        <w:tabs>
          <w:tab w:val="num" w:pos="6858"/>
        </w:tabs>
        <w:ind w:left="6858" w:hanging="360"/>
      </w:pPr>
    </w:lvl>
    <w:lvl w:ilvl="7" w:tplc="04090019" w:tentative="1">
      <w:start w:val="1"/>
      <w:numFmt w:val="lowerLetter"/>
      <w:lvlText w:val="%8."/>
      <w:lvlJc w:val="left"/>
      <w:pPr>
        <w:tabs>
          <w:tab w:val="num" w:pos="7578"/>
        </w:tabs>
        <w:ind w:left="7578" w:hanging="360"/>
      </w:pPr>
    </w:lvl>
    <w:lvl w:ilvl="8" w:tplc="0409001B" w:tentative="1">
      <w:start w:val="1"/>
      <w:numFmt w:val="lowerRoman"/>
      <w:lvlText w:val="%9."/>
      <w:lvlJc w:val="right"/>
      <w:pPr>
        <w:tabs>
          <w:tab w:val="num" w:pos="8298"/>
        </w:tabs>
        <w:ind w:left="8298" w:hanging="180"/>
      </w:pPr>
    </w:lvl>
  </w:abstractNum>
  <w:abstractNum w:abstractNumId="9" w15:restartNumberingAfterBreak="0">
    <w:nsid w:val="495F159F"/>
    <w:multiLevelType w:val="hybridMultilevel"/>
    <w:tmpl w:val="2E086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94C4D"/>
    <w:multiLevelType w:val="hybridMultilevel"/>
    <w:tmpl w:val="481EF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71DA7"/>
    <w:multiLevelType w:val="hybridMultilevel"/>
    <w:tmpl w:val="FE0E20DA"/>
    <w:lvl w:ilvl="0" w:tplc="B914D4FA">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5C3C39BE"/>
    <w:multiLevelType w:val="hybridMultilevel"/>
    <w:tmpl w:val="DE1C79DA"/>
    <w:lvl w:ilvl="0" w:tplc="0409000F">
      <w:start w:val="1"/>
      <w:numFmt w:val="decimal"/>
      <w:lvlText w:val="%1."/>
      <w:lvlJc w:val="left"/>
      <w:pPr>
        <w:tabs>
          <w:tab w:val="num" w:pos="720"/>
        </w:tabs>
        <w:ind w:left="720" w:hanging="360"/>
      </w:pPr>
      <w:rPr>
        <w:rFonts w:hint="default"/>
      </w:rPr>
    </w:lvl>
    <w:lvl w:ilvl="1" w:tplc="0F0A4F9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0F2B30"/>
    <w:multiLevelType w:val="singleLevel"/>
    <w:tmpl w:val="37924B82"/>
    <w:lvl w:ilvl="0">
      <w:start w:val="2"/>
      <w:numFmt w:val="decimal"/>
      <w:lvlText w:val="%1"/>
      <w:lvlJc w:val="left"/>
      <w:pPr>
        <w:tabs>
          <w:tab w:val="num" w:pos="720"/>
        </w:tabs>
        <w:ind w:left="720" w:hanging="720"/>
      </w:pPr>
      <w:rPr>
        <w:rFonts w:hint="default"/>
      </w:rPr>
    </w:lvl>
  </w:abstractNum>
  <w:abstractNum w:abstractNumId="14" w15:restartNumberingAfterBreak="0">
    <w:nsid w:val="76696EDC"/>
    <w:multiLevelType w:val="hybridMultilevel"/>
    <w:tmpl w:val="19C86AC4"/>
    <w:lvl w:ilvl="0" w:tplc="06BCD9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
  </w:num>
  <w:num w:numId="5">
    <w:abstractNumId w:val="3"/>
  </w:num>
  <w:num w:numId="6">
    <w:abstractNumId w:val="8"/>
  </w:num>
  <w:num w:numId="7">
    <w:abstractNumId w:val="11"/>
  </w:num>
  <w:num w:numId="8">
    <w:abstractNumId w:val="12"/>
  </w:num>
  <w:num w:numId="9">
    <w:abstractNumId w:val="4"/>
  </w:num>
  <w:num w:numId="10">
    <w:abstractNumId w:val="2"/>
  </w:num>
  <w:num w:numId="11">
    <w:abstractNumId w:val="7"/>
  </w:num>
  <w:num w:numId="12">
    <w:abstractNumId w:val="9"/>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6551"/>
    <w:rsid w:val="00000673"/>
    <w:rsid w:val="00005AE3"/>
    <w:rsid w:val="00033CFC"/>
    <w:rsid w:val="00044E86"/>
    <w:rsid w:val="0005764E"/>
    <w:rsid w:val="00071952"/>
    <w:rsid w:val="000844DF"/>
    <w:rsid w:val="000859D7"/>
    <w:rsid w:val="00086551"/>
    <w:rsid w:val="00090F88"/>
    <w:rsid w:val="000C78A4"/>
    <w:rsid w:val="000D0A37"/>
    <w:rsid w:val="000E0AD9"/>
    <w:rsid w:val="000F2EFA"/>
    <w:rsid w:val="000F492E"/>
    <w:rsid w:val="00102CB0"/>
    <w:rsid w:val="00103E13"/>
    <w:rsid w:val="0010567D"/>
    <w:rsid w:val="00114309"/>
    <w:rsid w:val="00167341"/>
    <w:rsid w:val="0017273C"/>
    <w:rsid w:val="001730EB"/>
    <w:rsid w:val="00191C0E"/>
    <w:rsid w:val="001939EE"/>
    <w:rsid w:val="001C0BDE"/>
    <w:rsid w:val="00212281"/>
    <w:rsid w:val="00227147"/>
    <w:rsid w:val="002273A0"/>
    <w:rsid w:val="00250E33"/>
    <w:rsid w:val="00251D1D"/>
    <w:rsid w:val="00256752"/>
    <w:rsid w:val="00264ACA"/>
    <w:rsid w:val="002C7D37"/>
    <w:rsid w:val="002D5820"/>
    <w:rsid w:val="002E2B17"/>
    <w:rsid w:val="0030311C"/>
    <w:rsid w:val="00306A12"/>
    <w:rsid w:val="00325FBD"/>
    <w:rsid w:val="00345916"/>
    <w:rsid w:val="003642A8"/>
    <w:rsid w:val="00366199"/>
    <w:rsid w:val="00371BF4"/>
    <w:rsid w:val="0039577C"/>
    <w:rsid w:val="003A2061"/>
    <w:rsid w:val="003B01F1"/>
    <w:rsid w:val="004264FA"/>
    <w:rsid w:val="00427F3D"/>
    <w:rsid w:val="004377EB"/>
    <w:rsid w:val="00437CD4"/>
    <w:rsid w:val="00444AEF"/>
    <w:rsid w:val="00446142"/>
    <w:rsid w:val="0045170B"/>
    <w:rsid w:val="00456C32"/>
    <w:rsid w:val="00460382"/>
    <w:rsid w:val="00462598"/>
    <w:rsid w:val="00465EB1"/>
    <w:rsid w:val="00477082"/>
    <w:rsid w:val="00477F4F"/>
    <w:rsid w:val="00496134"/>
    <w:rsid w:val="004A171C"/>
    <w:rsid w:val="004E5205"/>
    <w:rsid w:val="0050166D"/>
    <w:rsid w:val="0050366B"/>
    <w:rsid w:val="00504603"/>
    <w:rsid w:val="005140AD"/>
    <w:rsid w:val="0052562E"/>
    <w:rsid w:val="0052633E"/>
    <w:rsid w:val="0055357E"/>
    <w:rsid w:val="005557F1"/>
    <w:rsid w:val="005630EA"/>
    <w:rsid w:val="00572C65"/>
    <w:rsid w:val="005768C4"/>
    <w:rsid w:val="005807A0"/>
    <w:rsid w:val="00597179"/>
    <w:rsid w:val="005C5AC4"/>
    <w:rsid w:val="005D54FB"/>
    <w:rsid w:val="005E0CC5"/>
    <w:rsid w:val="005F2B6B"/>
    <w:rsid w:val="005F6E5F"/>
    <w:rsid w:val="00604810"/>
    <w:rsid w:val="00605D45"/>
    <w:rsid w:val="00614E9A"/>
    <w:rsid w:val="00630072"/>
    <w:rsid w:val="00633D16"/>
    <w:rsid w:val="0063477D"/>
    <w:rsid w:val="0063687C"/>
    <w:rsid w:val="00652E98"/>
    <w:rsid w:val="00654F85"/>
    <w:rsid w:val="006626DC"/>
    <w:rsid w:val="00664603"/>
    <w:rsid w:val="0068271B"/>
    <w:rsid w:val="0068562E"/>
    <w:rsid w:val="00686B63"/>
    <w:rsid w:val="006B1ADB"/>
    <w:rsid w:val="006C1128"/>
    <w:rsid w:val="006C1319"/>
    <w:rsid w:val="006E25F1"/>
    <w:rsid w:val="006E4420"/>
    <w:rsid w:val="0070789F"/>
    <w:rsid w:val="00713FE4"/>
    <w:rsid w:val="00717924"/>
    <w:rsid w:val="00743B2F"/>
    <w:rsid w:val="00754441"/>
    <w:rsid w:val="00757E0F"/>
    <w:rsid w:val="0076271E"/>
    <w:rsid w:val="00793B2D"/>
    <w:rsid w:val="00794DAD"/>
    <w:rsid w:val="007A2161"/>
    <w:rsid w:val="007B55B0"/>
    <w:rsid w:val="007C55BC"/>
    <w:rsid w:val="007D1465"/>
    <w:rsid w:val="007E085F"/>
    <w:rsid w:val="007E35E5"/>
    <w:rsid w:val="007E7D6B"/>
    <w:rsid w:val="00820432"/>
    <w:rsid w:val="00826E52"/>
    <w:rsid w:val="00836FAF"/>
    <w:rsid w:val="008569B5"/>
    <w:rsid w:val="008609E1"/>
    <w:rsid w:val="00873D20"/>
    <w:rsid w:val="00874662"/>
    <w:rsid w:val="00874F21"/>
    <w:rsid w:val="008A3D57"/>
    <w:rsid w:val="008B2FC4"/>
    <w:rsid w:val="008D3A6A"/>
    <w:rsid w:val="00906D43"/>
    <w:rsid w:val="00915492"/>
    <w:rsid w:val="009209BD"/>
    <w:rsid w:val="00942A9F"/>
    <w:rsid w:val="00974058"/>
    <w:rsid w:val="009762E3"/>
    <w:rsid w:val="00990796"/>
    <w:rsid w:val="009A0EEC"/>
    <w:rsid w:val="009C2906"/>
    <w:rsid w:val="009D3964"/>
    <w:rsid w:val="009F169C"/>
    <w:rsid w:val="00A36E7A"/>
    <w:rsid w:val="00A37114"/>
    <w:rsid w:val="00A407CC"/>
    <w:rsid w:val="00A460B6"/>
    <w:rsid w:val="00A504C6"/>
    <w:rsid w:val="00A53614"/>
    <w:rsid w:val="00A74ED6"/>
    <w:rsid w:val="00AA4130"/>
    <w:rsid w:val="00AB4386"/>
    <w:rsid w:val="00AC0BB0"/>
    <w:rsid w:val="00B02F03"/>
    <w:rsid w:val="00B07773"/>
    <w:rsid w:val="00B12656"/>
    <w:rsid w:val="00B3779E"/>
    <w:rsid w:val="00B92C57"/>
    <w:rsid w:val="00BA5A31"/>
    <w:rsid w:val="00C074BF"/>
    <w:rsid w:val="00C20676"/>
    <w:rsid w:val="00C37F5B"/>
    <w:rsid w:val="00C66950"/>
    <w:rsid w:val="00C75DBB"/>
    <w:rsid w:val="00C80EF5"/>
    <w:rsid w:val="00C8655D"/>
    <w:rsid w:val="00C90A01"/>
    <w:rsid w:val="00CA10F8"/>
    <w:rsid w:val="00CE6E62"/>
    <w:rsid w:val="00CF0912"/>
    <w:rsid w:val="00CF35C4"/>
    <w:rsid w:val="00CF4474"/>
    <w:rsid w:val="00CF6028"/>
    <w:rsid w:val="00D409DD"/>
    <w:rsid w:val="00D51127"/>
    <w:rsid w:val="00D52B13"/>
    <w:rsid w:val="00D54837"/>
    <w:rsid w:val="00D56B8F"/>
    <w:rsid w:val="00D658CD"/>
    <w:rsid w:val="00D954BD"/>
    <w:rsid w:val="00D97AB3"/>
    <w:rsid w:val="00DA138A"/>
    <w:rsid w:val="00DC726D"/>
    <w:rsid w:val="00DD2677"/>
    <w:rsid w:val="00DE5934"/>
    <w:rsid w:val="00E323E0"/>
    <w:rsid w:val="00E65CE3"/>
    <w:rsid w:val="00E65D2E"/>
    <w:rsid w:val="00E675FD"/>
    <w:rsid w:val="00E873A4"/>
    <w:rsid w:val="00E97D66"/>
    <w:rsid w:val="00EB3384"/>
    <w:rsid w:val="00EB3C4E"/>
    <w:rsid w:val="00EB7915"/>
    <w:rsid w:val="00ED21E1"/>
    <w:rsid w:val="00EE01DD"/>
    <w:rsid w:val="00EE6F8D"/>
    <w:rsid w:val="00F03599"/>
    <w:rsid w:val="00F15DB7"/>
    <w:rsid w:val="00F15ED6"/>
    <w:rsid w:val="00F2402A"/>
    <w:rsid w:val="00F2646D"/>
    <w:rsid w:val="00F5621A"/>
    <w:rsid w:val="00F56695"/>
    <w:rsid w:val="00F626C3"/>
    <w:rsid w:val="00F668A8"/>
    <w:rsid w:val="00F679BB"/>
    <w:rsid w:val="00F92A73"/>
    <w:rsid w:val="00FC6F2D"/>
    <w:rsid w:val="00FF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FF692"/>
  <w15:chartTrackingRefBased/>
  <w15:docId w15:val="{FD10A834-750B-4E4F-8911-D6C8E907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96"/>
    <w:rPr>
      <w:lang w:eastAsia="en-US"/>
    </w:rPr>
  </w:style>
  <w:style w:type="paragraph" w:styleId="Heading1">
    <w:name w:val="heading 1"/>
    <w:basedOn w:val="Normal"/>
    <w:next w:val="Normal"/>
    <w:qFormat/>
    <w:pPr>
      <w:keepNext/>
      <w:ind w:left="2160" w:firstLine="720"/>
      <w:outlineLvl w:val="0"/>
    </w:pPr>
    <w:rPr>
      <w:sz w:val="28"/>
    </w:rPr>
  </w:style>
  <w:style w:type="paragraph" w:styleId="Heading2">
    <w:name w:val="heading 2"/>
    <w:basedOn w:val="Normal"/>
    <w:next w:val="Normal"/>
    <w:qFormat/>
    <w:pPr>
      <w:keepNext/>
      <w:numPr>
        <w:numId w:val="3"/>
      </w:numPr>
      <w:outlineLvl w:val="1"/>
    </w:pPr>
    <w:rPr>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Cs/>
      <w:sz w:val="24"/>
    </w:rPr>
  </w:style>
  <w:style w:type="paragraph" w:styleId="BodyTextIndent">
    <w:name w:val="Body Text Indent"/>
    <w:basedOn w:val="Normal"/>
    <w:rsid w:val="0030311C"/>
    <w:pPr>
      <w:spacing w:after="120"/>
      <w:ind w:left="283"/>
    </w:pPr>
  </w:style>
  <w:style w:type="paragraph" w:styleId="BodyTextIndent2">
    <w:name w:val="Body Text Indent 2"/>
    <w:basedOn w:val="Normal"/>
    <w:rsid w:val="0030311C"/>
    <w:pPr>
      <w:spacing w:after="120" w:line="480" w:lineRule="auto"/>
      <w:ind w:left="283"/>
    </w:pPr>
  </w:style>
  <w:style w:type="paragraph" w:styleId="BodyTextIndent3">
    <w:name w:val="Body Text Indent 3"/>
    <w:basedOn w:val="Normal"/>
    <w:rsid w:val="0030311C"/>
    <w:pPr>
      <w:spacing w:after="120"/>
      <w:ind w:left="283"/>
    </w:pPr>
    <w:rPr>
      <w:sz w:val="16"/>
      <w:szCs w:val="16"/>
    </w:rPr>
  </w:style>
  <w:style w:type="paragraph" w:styleId="Footer">
    <w:name w:val="footer"/>
    <w:basedOn w:val="Normal"/>
    <w:rsid w:val="00371BF4"/>
    <w:pPr>
      <w:tabs>
        <w:tab w:val="center" w:pos="4320"/>
        <w:tab w:val="right" w:pos="8640"/>
      </w:tabs>
      <w:jc w:val="both"/>
    </w:pPr>
    <w:rPr>
      <w:rFonts w:ascii="Arial" w:hAnsi="Arial"/>
      <w:sz w:val="24"/>
      <w:szCs w:val="24"/>
    </w:rPr>
  </w:style>
  <w:style w:type="paragraph" w:styleId="NormalWeb">
    <w:name w:val="Normal (Web)"/>
    <w:basedOn w:val="Normal"/>
    <w:uiPriority w:val="99"/>
    <w:unhideWhenUsed/>
    <w:rsid w:val="00EE01DD"/>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F15ED6"/>
    <w:rPr>
      <w:rFonts w:ascii="Segoe UI" w:hAnsi="Segoe UI" w:cs="Segoe UI"/>
      <w:sz w:val="18"/>
      <w:szCs w:val="18"/>
    </w:rPr>
  </w:style>
  <w:style w:type="character" w:customStyle="1" w:styleId="BalloonTextChar">
    <w:name w:val="Balloon Text Char"/>
    <w:link w:val="BalloonText"/>
    <w:rsid w:val="00F15ED6"/>
    <w:rPr>
      <w:rFonts w:ascii="Segoe UI" w:hAnsi="Segoe UI" w:cs="Segoe UI"/>
      <w:sz w:val="18"/>
      <w:szCs w:val="18"/>
      <w:lang w:eastAsia="en-US"/>
    </w:rPr>
  </w:style>
  <w:style w:type="paragraph" w:styleId="NoSpacing">
    <w:name w:val="No Spacing"/>
    <w:uiPriority w:val="1"/>
    <w:qFormat/>
    <w:rsid w:val="000F2EFA"/>
    <w:rPr>
      <w:sz w:val="24"/>
      <w:szCs w:val="24"/>
      <w:lang w:eastAsia="en-US"/>
    </w:rPr>
  </w:style>
  <w:style w:type="paragraph" w:styleId="ListParagraph">
    <w:name w:val="List Paragraph"/>
    <w:basedOn w:val="Normal"/>
    <w:uiPriority w:val="34"/>
    <w:qFormat/>
    <w:rsid w:val="000F2EFA"/>
    <w:pPr>
      <w:ind w:left="720"/>
      <w:contextualSpacing/>
    </w:pPr>
    <w:rPr>
      <w:sz w:val="24"/>
      <w:szCs w:val="24"/>
    </w:rPr>
  </w:style>
  <w:style w:type="character" w:styleId="Hyperlink">
    <w:name w:val="Hyperlink"/>
    <w:rsid w:val="009762E3"/>
    <w:rPr>
      <w:color w:val="0563C1"/>
      <w:u w:val="single"/>
    </w:rPr>
  </w:style>
  <w:style w:type="character" w:styleId="Mention">
    <w:name w:val="Mention"/>
    <w:basedOn w:val="DefaultParagraphFont"/>
    <w:uiPriority w:val="99"/>
    <w:semiHidden/>
    <w:unhideWhenUsed/>
    <w:rsid w:val="006C1128"/>
    <w:rPr>
      <w:color w:val="2B579A"/>
      <w:shd w:val="clear" w:color="auto" w:fill="E6E6E6"/>
    </w:rPr>
  </w:style>
  <w:style w:type="character" w:styleId="FollowedHyperlink">
    <w:name w:val="FollowedHyperlink"/>
    <w:basedOn w:val="DefaultParagraphFont"/>
    <w:rsid w:val="006C1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96">
      <w:bodyDiv w:val="1"/>
      <w:marLeft w:val="0"/>
      <w:marRight w:val="0"/>
      <w:marTop w:val="0"/>
      <w:marBottom w:val="0"/>
      <w:divBdr>
        <w:top w:val="none" w:sz="0" w:space="0" w:color="auto"/>
        <w:left w:val="none" w:sz="0" w:space="0" w:color="auto"/>
        <w:bottom w:val="none" w:sz="0" w:space="0" w:color="auto"/>
        <w:right w:val="none" w:sz="0" w:space="0" w:color="auto"/>
      </w:divBdr>
    </w:div>
    <w:div w:id="681669192">
      <w:bodyDiv w:val="1"/>
      <w:marLeft w:val="0"/>
      <w:marRight w:val="0"/>
      <w:marTop w:val="0"/>
      <w:marBottom w:val="0"/>
      <w:divBdr>
        <w:top w:val="none" w:sz="0" w:space="0" w:color="auto"/>
        <w:left w:val="none" w:sz="0" w:space="0" w:color="auto"/>
        <w:bottom w:val="none" w:sz="0" w:space="0" w:color="auto"/>
        <w:right w:val="none" w:sz="0" w:space="0" w:color="auto"/>
      </w:divBdr>
    </w:div>
    <w:div w:id="745765446">
      <w:bodyDiv w:val="1"/>
      <w:marLeft w:val="0"/>
      <w:marRight w:val="0"/>
      <w:marTop w:val="0"/>
      <w:marBottom w:val="0"/>
      <w:divBdr>
        <w:top w:val="none" w:sz="0" w:space="0" w:color="auto"/>
        <w:left w:val="none" w:sz="0" w:space="0" w:color="auto"/>
        <w:bottom w:val="none" w:sz="0" w:space="0" w:color="auto"/>
        <w:right w:val="none" w:sz="0" w:space="0" w:color="auto"/>
      </w:divBdr>
    </w:div>
    <w:div w:id="847215659">
      <w:bodyDiv w:val="1"/>
      <w:marLeft w:val="0"/>
      <w:marRight w:val="0"/>
      <w:marTop w:val="0"/>
      <w:marBottom w:val="0"/>
      <w:divBdr>
        <w:top w:val="none" w:sz="0" w:space="0" w:color="auto"/>
        <w:left w:val="none" w:sz="0" w:space="0" w:color="auto"/>
        <w:bottom w:val="none" w:sz="0" w:space="0" w:color="auto"/>
        <w:right w:val="none" w:sz="0" w:space="0" w:color="auto"/>
      </w:divBdr>
    </w:div>
    <w:div w:id="883519823">
      <w:bodyDiv w:val="1"/>
      <w:marLeft w:val="0"/>
      <w:marRight w:val="0"/>
      <w:marTop w:val="0"/>
      <w:marBottom w:val="0"/>
      <w:divBdr>
        <w:top w:val="none" w:sz="0" w:space="0" w:color="auto"/>
        <w:left w:val="none" w:sz="0" w:space="0" w:color="auto"/>
        <w:bottom w:val="none" w:sz="0" w:space="0" w:color="auto"/>
        <w:right w:val="none" w:sz="0" w:space="0" w:color="auto"/>
      </w:divBdr>
    </w:div>
    <w:div w:id="990257052">
      <w:bodyDiv w:val="1"/>
      <w:marLeft w:val="0"/>
      <w:marRight w:val="0"/>
      <w:marTop w:val="0"/>
      <w:marBottom w:val="0"/>
      <w:divBdr>
        <w:top w:val="none" w:sz="0" w:space="0" w:color="auto"/>
        <w:left w:val="none" w:sz="0" w:space="0" w:color="auto"/>
        <w:bottom w:val="none" w:sz="0" w:space="0" w:color="auto"/>
        <w:right w:val="none" w:sz="0" w:space="0" w:color="auto"/>
      </w:divBdr>
    </w:div>
    <w:div w:id="1078937601">
      <w:bodyDiv w:val="1"/>
      <w:marLeft w:val="0"/>
      <w:marRight w:val="0"/>
      <w:marTop w:val="0"/>
      <w:marBottom w:val="0"/>
      <w:divBdr>
        <w:top w:val="none" w:sz="0" w:space="0" w:color="auto"/>
        <w:left w:val="none" w:sz="0" w:space="0" w:color="auto"/>
        <w:bottom w:val="none" w:sz="0" w:space="0" w:color="auto"/>
        <w:right w:val="none" w:sz="0" w:space="0" w:color="auto"/>
      </w:divBdr>
    </w:div>
    <w:div w:id="1103384536">
      <w:bodyDiv w:val="1"/>
      <w:marLeft w:val="0"/>
      <w:marRight w:val="0"/>
      <w:marTop w:val="0"/>
      <w:marBottom w:val="0"/>
      <w:divBdr>
        <w:top w:val="none" w:sz="0" w:space="0" w:color="auto"/>
        <w:left w:val="none" w:sz="0" w:space="0" w:color="auto"/>
        <w:bottom w:val="none" w:sz="0" w:space="0" w:color="auto"/>
        <w:right w:val="none" w:sz="0" w:space="0" w:color="auto"/>
      </w:divBdr>
    </w:div>
    <w:div w:id="1177302746">
      <w:bodyDiv w:val="1"/>
      <w:marLeft w:val="0"/>
      <w:marRight w:val="0"/>
      <w:marTop w:val="0"/>
      <w:marBottom w:val="0"/>
      <w:divBdr>
        <w:top w:val="none" w:sz="0" w:space="0" w:color="auto"/>
        <w:left w:val="none" w:sz="0" w:space="0" w:color="auto"/>
        <w:bottom w:val="none" w:sz="0" w:space="0" w:color="auto"/>
        <w:right w:val="none" w:sz="0" w:space="0" w:color="auto"/>
      </w:divBdr>
    </w:div>
    <w:div w:id="1309166022">
      <w:bodyDiv w:val="1"/>
      <w:marLeft w:val="0"/>
      <w:marRight w:val="0"/>
      <w:marTop w:val="0"/>
      <w:marBottom w:val="0"/>
      <w:divBdr>
        <w:top w:val="none" w:sz="0" w:space="0" w:color="auto"/>
        <w:left w:val="none" w:sz="0" w:space="0" w:color="auto"/>
        <w:bottom w:val="none" w:sz="0" w:space="0" w:color="auto"/>
        <w:right w:val="none" w:sz="0" w:space="0" w:color="auto"/>
      </w:divBdr>
    </w:div>
    <w:div w:id="1324745187">
      <w:bodyDiv w:val="1"/>
      <w:marLeft w:val="0"/>
      <w:marRight w:val="0"/>
      <w:marTop w:val="0"/>
      <w:marBottom w:val="0"/>
      <w:divBdr>
        <w:top w:val="none" w:sz="0" w:space="0" w:color="auto"/>
        <w:left w:val="none" w:sz="0" w:space="0" w:color="auto"/>
        <w:bottom w:val="none" w:sz="0" w:space="0" w:color="auto"/>
        <w:right w:val="none" w:sz="0" w:space="0" w:color="auto"/>
      </w:divBdr>
    </w:div>
    <w:div w:id="1604151298">
      <w:bodyDiv w:val="1"/>
      <w:marLeft w:val="0"/>
      <w:marRight w:val="0"/>
      <w:marTop w:val="0"/>
      <w:marBottom w:val="0"/>
      <w:divBdr>
        <w:top w:val="none" w:sz="0" w:space="0" w:color="auto"/>
        <w:left w:val="none" w:sz="0" w:space="0" w:color="auto"/>
        <w:bottom w:val="none" w:sz="0" w:space="0" w:color="auto"/>
        <w:right w:val="none" w:sz="0" w:space="0" w:color="auto"/>
      </w:divBdr>
    </w:div>
    <w:div w:id="1683626359">
      <w:bodyDiv w:val="1"/>
      <w:marLeft w:val="0"/>
      <w:marRight w:val="0"/>
      <w:marTop w:val="0"/>
      <w:marBottom w:val="0"/>
      <w:divBdr>
        <w:top w:val="none" w:sz="0" w:space="0" w:color="auto"/>
        <w:left w:val="none" w:sz="0" w:space="0" w:color="auto"/>
        <w:bottom w:val="none" w:sz="0" w:space="0" w:color="auto"/>
        <w:right w:val="none" w:sz="0" w:space="0" w:color="auto"/>
      </w:divBdr>
    </w:div>
    <w:div w:id="19881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Golf Business Communications</Company>
  <LinksUpToDate>false</LinksUpToDate>
  <CharactersWithSpaces>4427</CharactersWithSpaces>
  <SharedDoc>false</SharedDoc>
  <HLinks>
    <vt:vector size="6" baseType="variant">
      <vt:variant>
        <vt:i4>5111897</vt:i4>
      </vt:variant>
      <vt:variant>
        <vt:i4>0</vt:i4>
      </vt:variant>
      <vt:variant>
        <vt:i4>0</vt:i4>
      </vt:variant>
      <vt:variant>
        <vt:i4>5</vt:i4>
      </vt:variant>
      <vt:variant>
        <vt:lpwstr>http://www.hurst-water-meadow.org.uk/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Geoff Russell</dc:creator>
  <cp:keywords/>
  <dc:description/>
  <cp:lastModifiedBy>Geoff Russell</cp:lastModifiedBy>
  <cp:revision>3</cp:revision>
  <cp:lastPrinted>2018-05-08T21:55:00Z</cp:lastPrinted>
  <dcterms:created xsi:type="dcterms:W3CDTF">2018-05-07T20:44:00Z</dcterms:created>
  <dcterms:modified xsi:type="dcterms:W3CDTF">2018-05-08T22:05:00Z</dcterms:modified>
</cp:coreProperties>
</file>